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D4AB" w14:textId="77777777" w:rsidR="00530347" w:rsidRDefault="00243CB9" w:rsidP="00A32C9B">
      <w:pPr>
        <w:rPr>
          <w:rFonts w:ascii="Lucida Sans Unicode" w:hAnsi="Lucida Sans Unicode" w:cs="Lucida Sans Unicode"/>
          <w:b/>
          <w:sz w:val="28"/>
          <w:szCs w:val="28"/>
        </w:rPr>
      </w:pPr>
      <w:r>
        <w:rPr>
          <w:rFonts w:ascii="Lucida Sans Unicode" w:hAnsi="Lucida Sans Unicode" w:cs="Lucida Sans Unicode"/>
          <w:b/>
          <w:sz w:val="28"/>
          <w:szCs w:val="28"/>
        </w:rPr>
        <w:t>Vervolg</w:t>
      </w:r>
      <w:r w:rsidR="00A32C9B" w:rsidRPr="00AD6BBC">
        <w:rPr>
          <w:rFonts w:ascii="Lucida Sans Unicode" w:hAnsi="Lucida Sans Unicode" w:cs="Lucida Sans Unicode"/>
          <w:b/>
          <w:sz w:val="28"/>
          <w:szCs w:val="28"/>
        </w:rPr>
        <w:t>cursus schematherapie</w:t>
      </w:r>
      <w:r w:rsidR="00A32C9B">
        <w:rPr>
          <w:rFonts w:ascii="Lucida Sans Unicode" w:hAnsi="Lucida Sans Unicode" w:cs="Lucida Sans Unicode"/>
          <w:b/>
          <w:sz w:val="28"/>
          <w:szCs w:val="28"/>
        </w:rPr>
        <w:t xml:space="preserve"> </w:t>
      </w:r>
      <w:r w:rsidR="00530347">
        <w:rPr>
          <w:rFonts w:ascii="Lucida Sans Unicode" w:hAnsi="Lucida Sans Unicode" w:cs="Lucida Sans Unicode"/>
          <w:b/>
          <w:sz w:val="28"/>
          <w:szCs w:val="28"/>
        </w:rPr>
        <w:t>Mentaal Beter</w:t>
      </w:r>
    </w:p>
    <w:p w14:paraId="3E5098A3" w14:textId="77777777" w:rsidR="00A32C9B" w:rsidRDefault="00530347" w:rsidP="00A32C9B">
      <w:pPr>
        <w:rPr>
          <w:rFonts w:ascii="Lucida Sans Unicode" w:hAnsi="Lucida Sans Unicode" w:cs="Lucida Sans Unicode"/>
          <w:b/>
          <w:sz w:val="28"/>
          <w:szCs w:val="28"/>
        </w:rPr>
      </w:pPr>
      <w:r>
        <w:rPr>
          <w:rFonts w:ascii="Lucida Sans Unicode" w:hAnsi="Lucida Sans Unicode" w:cs="Lucida Sans Unicode"/>
          <w:b/>
          <w:sz w:val="28"/>
          <w:szCs w:val="28"/>
        </w:rPr>
        <w:t>6 &amp; 7</w:t>
      </w:r>
      <w:r w:rsidR="00A32C9B">
        <w:rPr>
          <w:rFonts w:ascii="Lucida Sans Unicode" w:hAnsi="Lucida Sans Unicode" w:cs="Lucida Sans Unicode"/>
          <w:b/>
          <w:sz w:val="28"/>
          <w:szCs w:val="28"/>
        </w:rPr>
        <w:t xml:space="preserve"> </w:t>
      </w:r>
      <w:r>
        <w:rPr>
          <w:rFonts w:ascii="Lucida Sans Unicode" w:hAnsi="Lucida Sans Unicode" w:cs="Lucida Sans Unicode"/>
          <w:b/>
          <w:sz w:val="28"/>
          <w:szCs w:val="28"/>
        </w:rPr>
        <w:t>oktober 2016; 18 &amp; 19</w:t>
      </w:r>
      <w:r w:rsidR="00243CB9">
        <w:rPr>
          <w:rFonts w:ascii="Lucida Sans Unicode" w:hAnsi="Lucida Sans Unicode" w:cs="Lucida Sans Unicode"/>
          <w:b/>
          <w:sz w:val="28"/>
          <w:szCs w:val="28"/>
        </w:rPr>
        <w:t xml:space="preserve"> </w:t>
      </w:r>
      <w:r>
        <w:rPr>
          <w:rFonts w:ascii="Lucida Sans Unicode" w:hAnsi="Lucida Sans Unicode" w:cs="Lucida Sans Unicode"/>
          <w:b/>
          <w:sz w:val="28"/>
          <w:szCs w:val="28"/>
        </w:rPr>
        <w:t>november 2016</w:t>
      </w:r>
    </w:p>
    <w:p w14:paraId="34FC8101" w14:textId="77777777" w:rsidR="002136AD" w:rsidRDefault="002136AD" w:rsidP="00A32C9B">
      <w:pPr>
        <w:rPr>
          <w:rFonts w:ascii="Lucida Sans Unicode" w:hAnsi="Lucida Sans Unicode" w:cs="Lucida Sans Unicode"/>
          <w:b/>
          <w:sz w:val="28"/>
          <w:szCs w:val="28"/>
        </w:rPr>
      </w:pPr>
    </w:p>
    <w:p w14:paraId="55EDCA65" w14:textId="77777777" w:rsidR="002136AD" w:rsidRDefault="002136AD" w:rsidP="00A32C9B">
      <w:pPr>
        <w:rPr>
          <w:rFonts w:ascii="Lucida Sans Unicode" w:hAnsi="Lucida Sans Unicode" w:cs="Lucida Sans Unicode"/>
        </w:rPr>
      </w:pPr>
      <w:r w:rsidRPr="002136AD">
        <w:rPr>
          <w:rFonts w:ascii="Lucida Sans Unicode" w:hAnsi="Lucida Sans Unicode" w:cs="Lucida Sans Unicode"/>
          <w:b/>
        </w:rPr>
        <w:t xml:space="preserve">Maximaal aantal deelnemers: </w:t>
      </w:r>
      <w:r w:rsidR="00530347">
        <w:rPr>
          <w:rFonts w:ascii="Lucida Sans Unicode" w:hAnsi="Lucida Sans Unicode" w:cs="Lucida Sans Unicode"/>
        </w:rPr>
        <w:t>10</w:t>
      </w:r>
    </w:p>
    <w:p w14:paraId="1E7A6607" w14:textId="77777777" w:rsidR="00A32C9B" w:rsidRPr="00AD6BBC" w:rsidRDefault="00A32C9B" w:rsidP="00A32C9B">
      <w:pPr>
        <w:rPr>
          <w:rFonts w:ascii="Lucida Sans Unicode" w:hAnsi="Lucida Sans Unicode" w:cs="Lucida Sans Unicode"/>
          <w:sz w:val="22"/>
          <w:szCs w:val="22"/>
        </w:rPr>
      </w:pPr>
    </w:p>
    <w:p w14:paraId="58A8CC25" w14:textId="77777777" w:rsidR="00C753FD" w:rsidRDefault="00C753FD" w:rsidP="009D6C9E">
      <w:pPr>
        <w:rPr>
          <w:rFonts w:ascii="Lucida Sans Unicode" w:hAnsi="Lucida Sans Unicode" w:cs="Lucida Sans Unicode"/>
          <w:b/>
        </w:rPr>
      </w:pPr>
      <w:r>
        <w:rPr>
          <w:rFonts w:ascii="Lucida Sans Unicode" w:hAnsi="Lucida Sans Unicode" w:cs="Lucida Sans Unicode"/>
          <w:b/>
        </w:rPr>
        <w:t>Docenten:</w:t>
      </w:r>
    </w:p>
    <w:p w14:paraId="5EAC8AB8" w14:textId="77777777" w:rsidR="00C753FD" w:rsidRPr="0059137E" w:rsidRDefault="00C753FD" w:rsidP="009D6C9E">
      <w:pPr>
        <w:rPr>
          <w:rFonts w:ascii="Lucida Sans Unicode" w:hAnsi="Lucida Sans Unicode" w:cs="Lucida Sans Unicode"/>
        </w:rPr>
      </w:pPr>
      <w:r w:rsidRPr="0059137E">
        <w:rPr>
          <w:rFonts w:ascii="Lucida Sans Unicode" w:hAnsi="Lucida Sans Unicode" w:cs="Lucida Sans Unicode"/>
        </w:rPr>
        <w:t>Dr. A. Weertman, Gz-psycholoog-psychotherapeut</w:t>
      </w:r>
      <w:r w:rsidR="0059137E">
        <w:rPr>
          <w:rFonts w:ascii="Lucida Sans Unicode" w:hAnsi="Lucida Sans Unicode" w:cs="Lucida Sans Unicode"/>
        </w:rPr>
        <w:t>, supervisor VGCt</w:t>
      </w:r>
      <w:r w:rsidR="00530347">
        <w:rPr>
          <w:rFonts w:ascii="Lucida Sans Unicode" w:hAnsi="Lucida Sans Unicode" w:cs="Lucida Sans Unicode"/>
        </w:rPr>
        <w:t>, NVP</w:t>
      </w:r>
      <w:r w:rsidR="0059137E">
        <w:rPr>
          <w:rFonts w:ascii="Lucida Sans Unicode" w:hAnsi="Lucida Sans Unicode" w:cs="Lucida Sans Unicode"/>
        </w:rPr>
        <w:t xml:space="preserve"> en register Schematherapie</w:t>
      </w:r>
    </w:p>
    <w:p w14:paraId="1C52A889" w14:textId="77777777" w:rsidR="00C753FD" w:rsidRDefault="00C753FD" w:rsidP="009D6C9E">
      <w:pPr>
        <w:rPr>
          <w:rFonts w:ascii="Lucida Sans Unicode" w:hAnsi="Lucida Sans Unicode" w:cs="Lucida Sans Unicode"/>
          <w:b/>
        </w:rPr>
      </w:pPr>
    </w:p>
    <w:p w14:paraId="2A1854A1" w14:textId="77777777" w:rsidR="006853CA" w:rsidRDefault="00A32C9B" w:rsidP="009D6C9E">
      <w:pPr>
        <w:rPr>
          <w:rFonts w:ascii="Lucida Sans Unicode" w:hAnsi="Lucida Sans Unicode" w:cs="Lucida Sans Unicode"/>
          <w:b/>
        </w:rPr>
      </w:pPr>
      <w:r w:rsidRPr="009D6C9E">
        <w:rPr>
          <w:rFonts w:ascii="Lucida Sans Unicode" w:hAnsi="Lucida Sans Unicode" w:cs="Lucida Sans Unicode"/>
          <w:b/>
        </w:rPr>
        <w:t>Voorbereiding door de cursisten:</w:t>
      </w:r>
    </w:p>
    <w:p w14:paraId="02737B8F" w14:textId="77777777" w:rsidR="006853CA" w:rsidRDefault="006853CA" w:rsidP="009D6C9E">
      <w:pPr>
        <w:rPr>
          <w:rFonts w:ascii="Lucida Sans Unicode" w:hAnsi="Lucida Sans Unicode" w:cs="Lucida Sans Unicode"/>
          <w:sz w:val="22"/>
          <w:szCs w:val="22"/>
        </w:rPr>
      </w:pPr>
      <w:r w:rsidRPr="006853CA">
        <w:rPr>
          <w:rFonts w:ascii="Lucida Sans Unicode" w:hAnsi="Lucida Sans Unicode" w:cs="Lucida Sans Unicode"/>
          <w:sz w:val="22"/>
          <w:szCs w:val="22"/>
        </w:rPr>
        <w:t>- Opstellen van drie individuele leerdoelen waar de cursist specifiek aan wil werken geformuleerd in termen van vaardigheden/ competenties</w:t>
      </w:r>
    </w:p>
    <w:p w14:paraId="2357D2F9" w14:textId="77777777" w:rsidR="006853CA" w:rsidRDefault="006853CA" w:rsidP="009D6C9E">
      <w:pPr>
        <w:rPr>
          <w:rFonts w:ascii="Lucida Sans Unicode" w:hAnsi="Lucida Sans Unicode" w:cs="Lucida Sans Unicode"/>
          <w:sz w:val="22"/>
          <w:szCs w:val="22"/>
        </w:rPr>
      </w:pPr>
      <w:r>
        <w:rPr>
          <w:rFonts w:ascii="Lucida Sans Unicode" w:hAnsi="Lucida Sans Unicode" w:cs="Lucida Sans Unicode"/>
          <w:sz w:val="22"/>
          <w:szCs w:val="22"/>
        </w:rPr>
        <w:t>- Voorbereiden van inbreng van een lopende schemagerichte behandeling waar de cursist mee vastloopt. Voorbereiding bestaat uit het op 1 A4 schetsen</w:t>
      </w:r>
      <w:r w:rsidR="00E2192A">
        <w:rPr>
          <w:rFonts w:ascii="Lucida Sans Unicode" w:hAnsi="Lucida Sans Unicode" w:cs="Lucida Sans Unicode"/>
          <w:sz w:val="22"/>
          <w:szCs w:val="22"/>
        </w:rPr>
        <w:t xml:space="preserve"> van de achtergrond van de patië</w:t>
      </w:r>
      <w:r>
        <w:rPr>
          <w:rFonts w:ascii="Lucida Sans Unicode" w:hAnsi="Lucida Sans Unicode" w:cs="Lucida Sans Unicode"/>
          <w:sz w:val="22"/>
          <w:szCs w:val="22"/>
        </w:rPr>
        <w:t>nt, modi en schema’s waar mee wordt gewerkt, hulpvraag en waar de therapie op vastloopt. Deze casus wordt door de cursist gebruikt om te werken aan het verdiepen van vaardigheden mbt werken met modi.</w:t>
      </w:r>
    </w:p>
    <w:p w14:paraId="7B4572DF" w14:textId="77777777" w:rsidR="00A32C9B" w:rsidRDefault="006853CA" w:rsidP="009D6C9E">
      <w:pPr>
        <w:rPr>
          <w:rFonts w:ascii="Lucida Sans Unicode" w:hAnsi="Lucida Sans Unicode" w:cs="Lucida Sans Unicode"/>
          <w:sz w:val="22"/>
          <w:szCs w:val="22"/>
        </w:rPr>
      </w:pPr>
      <w:r w:rsidRPr="009D6C9E">
        <w:rPr>
          <w:rFonts w:ascii="Lucida Sans Unicode" w:hAnsi="Lucida Sans Unicode" w:cs="Lucida Sans Unicode"/>
          <w:sz w:val="22"/>
          <w:szCs w:val="22"/>
        </w:rPr>
        <w:t xml:space="preserve"> </w:t>
      </w:r>
      <w:r w:rsidR="00CC74B9" w:rsidRPr="009D6C9E">
        <w:rPr>
          <w:rFonts w:ascii="Lucida Sans Unicode" w:hAnsi="Lucida Sans Unicode" w:cs="Lucida Sans Unicode"/>
          <w:sz w:val="22"/>
          <w:szCs w:val="22"/>
        </w:rPr>
        <w:t>- Lezen van de v</w:t>
      </w:r>
      <w:r w:rsidR="00A32C9B" w:rsidRPr="009D6C9E">
        <w:rPr>
          <w:rFonts w:ascii="Lucida Sans Unicode" w:hAnsi="Lucida Sans Unicode" w:cs="Lucida Sans Unicode"/>
          <w:sz w:val="22"/>
          <w:szCs w:val="22"/>
        </w:rPr>
        <w:t>erplichte literatuur:</w:t>
      </w:r>
    </w:p>
    <w:p w14:paraId="3254D2BE" w14:textId="77777777" w:rsidR="0006242A" w:rsidRPr="0006242A" w:rsidRDefault="008B7B02" w:rsidP="0006242A">
      <w:pPr>
        <w:rPr>
          <w:rFonts w:ascii="Lucida Sans Unicode" w:hAnsi="Lucida Sans Unicode" w:cs="Lucida Sans Unicode"/>
          <w:i/>
          <w:sz w:val="22"/>
          <w:szCs w:val="22"/>
        </w:rPr>
      </w:pPr>
      <w:r w:rsidRPr="001A06B8">
        <w:rPr>
          <w:rFonts w:ascii="Lucida Sans Unicode" w:hAnsi="Lucida Sans Unicode" w:cs="Lucida Sans Unicode"/>
          <w:b/>
          <w:sz w:val="22"/>
          <w:szCs w:val="22"/>
        </w:rPr>
        <w:t>Dag 1:</w:t>
      </w:r>
      <w:r>
        <w:rPr>
          <w:rFonts w:ascii="Lucida Sans Unicode" w:hAnsi="Lucida Sans Unicode" w:cs="Lucida Sans Unicode"/>
          <w:sz w:val="22"/>
          <w:szCs w:val="22"/>
        </w:rPr>
        <w:t xml:space="preserve"> </w:t>
      </w:r>
      <w:r w:rsidR="0006242A">
        <w:rPr>
          <w:rFonts w:ascii="Lucida Sans Unicode" w:hAnsi="Lucida Sans Unicode" w:cs="Lucida Sans Unicode"/>
          <w:sz w:val="22"/>
          <w:szCs w:val="22"/>
        </w:rPr>
        <w:t xml:space="preserve">Arntz, A. &amp; Jacob, G. (2011). </w:t>
      </w:r>
      <w:r w:rsidR="0006242A" w:rsidRPr="0006242A">
        <w:rPr>
          <w:rFonts w:ascii="Lucida Sans Unicode" w:hAnsi="Lucida Sans Unicode" w:cs="Lucida Sans Unicode"/>
          <w:i/>
          <w:sz w:val="22"/>
          <w:szCs w:val="22"/>
        </w:rPr>
        <w:t>Schematherapie, een praktische handleiding.</w:t>
      </w:r>
    </w:p>
    <w:p w14:paraId="7B259511" w14:textId="77777777" w:rsidR="008B7B02" w:rsidRDefault="0006242A" w:rsidP="005B06A9">
      <w:pPr>
        <w:ind w:firstLine="708"/>
        <w:rPr>
          <w:rFonts w:ascii="Lucida Sans Unicode" w:hAnsi="Lucida Sans Unicode" w:cs="Lucida Sans Unicode"/>
          <w:sz w:val="22"/>
          <w:szCs w:val="22"/>
        </w:rPr>
      </w:pPr>
      <w:r>
        <w:rPr>
          <w:rFonts w:ascii="Lucida Sans Unicode" w:hAnsi="Lucida Sans Unicode" w:cs="Lucida Sans Unicode"/>
          <w:sz w:val="22"/>
          <w:szCs w:val="22"/>
        </w:rPr>
        <w:t xml:space="preserve">Hoofdstuk 2. </w:t>
      </w:r>
      <w:r w:rsidR="00CE54AD">
        <w:rPr>
          <w:rFonts w:ascii="Lucida Sans Unicode" w:hAnsi="Lucida Sans Unicode" w:cs="Lucida Sans Unicode"/>
          <w:sz w:val="22"/>
          <w:szCs w:val="22"/>
        </w:rPr>
        <w:t>Het m</w:t>
      </w:r>
      <w:r>
        <w:rPr>
          <w:rFonts w:ascii="Lucida Sans Unicode" w:hAnsi="Lucida Sans Unicode" w:cs="Lucida Sans Unicode"/>
          <w:sz w:val="22"/>
          <w:szCs w:val="22"/>
        </w:rPr>
        <w:t>odusmodel. B</w:t>
      </w:r>
      <w:r w:rsidR="00CE54AD">
        <w:rPr>
          <w:rFonts w:ascii="Lucida Sans Unicode" w:hAnsi="Lucida Sans Unicode" w:cs="Lucida Sans Unicode"/>
          <w:sz w:val="22"/>
          <w:szCs w:val="22"/>
        </w:rPr>
        <w:t xml:space="preserve">lz 37 t/m </w:t>
      </w:r>
      <w:r>
        <w:rPr>
          <w:rFonts w:ascii="Lucida Sans Unicode" w:hAnsi="Lucida Sans Unicode" w:cs="Lucida Sans Unicode"/>
          <w:sz w:val="22"/>
          <w:szCs w:val="22"/>
        </w:rPr>
        <w:t>82.</w:t>
      </w:r>
    </w:p>
    <w:p w14:paraId="6BD4A968" w14:textId="77777777" w:rsidR="0006242A" w:rsidRDefault="0006242A" w:rsidP="005B06A9">
      <w:pPr>
        <w:ind w:firstLine="708"/>
        <w:rPr>
          <w:rFonts w:ascii="Lucida Sans Unicode" w:hAnsi="Lucida Sans Unicode" w:cs="Lucida Sans Unicode"/>
          <w:sz w:val="22"/>
          <w:szCs w:val="22"/>
        </w:rPr>
      </w:pPr>
      <w:r>
        <w:rPr>
          <w:rFonts w:ascii="Lucida Sans Unicode" w:hAnsi="Lucida Sans Unicode" w:cs="Lucida Sans Unicode"/>
          <w:sz w:val="22"/>
          <w:szCs w:val="22"/>
        </w:rPr>
        <w:t>Hoofdstuk 3. Het modusmodel met de cliënt bespreken. Blz 83 t/m 89.</w:t>
      </w:r>
    </w:p>
    <w:p w14:paraId="5873DAEA" w14:textId="77777777" w:rsidR="0006242A" w:rsidRDefault="0006242A" w:rsidP="005B06A9">
      <w:pPr>
        <w:ind w:firstLine="708"/>
        <w:rPr>
          <w:rFonts w:ascii="Lucida Sans Unicode" w:hAnsi="Lucida Sans Unicode" w:cs="Lucida Sans Unicode"/>
          <w:sz w:val="22"/>
          <w:szCs w:val="22"/>
        </w:rPr>
      </w:pPr>
      <w:r>
        <w:rPr>
          <w:rFonts w:ascii="Lucida Sans Unicode" w:hAnsi="Lucida Sans Unicode" w:cs="Lucida Sans Unicode"/>
          <w:sz w:val="22"/>
          <w:szCs w:val="22"/>
        </w:rPr>
        <w:t>Hoofdstuk 4. De behandeling. Blz 93 t/m 105.</w:t>
      </w:r>
    </w:p>
    <w:p w14:paraId="6FA21EA4" w14:textId="77777777" w:rsidR="009D36EE" w:rsidRDefault="009D36EE" w:rsidP="00CE54AD">
      <w:pPr>
        <w:rPr>
          <w:rFonts w:ascii="Lucida Sans Unicode" w:hAnsi="Lucida Sans Unicode" w:cs="Lucida Sans Unicode"/>
          <w:sz w:val="22"/>
          <w:szCs w:val="22"/>
        </w:rPr>
      </w:pPr>
    </w:p>
    <w:p w14:paraId="397E7F67" w14:textId="77777777" w:rsidR="009D36EE" w:rsidRDefault="009D36EE" w:rsidP="009D36EE">
      <w:pPr>
        <w:rPr>
          <w:rFonts w:ascii="Lucida Sans Unicode" w:hAnsi="Lucida Sans Unicode" w:cs="Lucida Sans Unicode"/>
          <w:i/>
          <w:sz w:val="22"/>
          <w:szCs w:val="22"/>
          <w:lang w:val="en-US"/>
        </w:rPr>
      </w:pPr>
      <w:r w:rsidRPr="00B46F6D">
        <w:rPr>
          <w:rFonts w:ascii="Lucida Sans Unicode" w:hAnsi="Lucida Sans Unicode" w:cs="Lucida Sans Unicode"/>
          <w:sz w:val="22"/>
          <w:szCs w:val="22"/>
        </w:rPr>
        <w:t xml:space="preserve">Vreeswijk, van. M., Broersen, J. &amp; Nadort, M. (2012. </w:t>
      </w:r>
      <w:r w:rsidR="007739FB">
        <w:rPr>
          <w:rFonts w:ascii="Lucida Sans Unicode" w:hAnsi="Lucida Sans Unicode" w:cs="Lucida Sans Unicode"/>
          <w:i/>
          <w:sz w:val="22"/>
          <w:szCs w:val="22"/>
          <w:lang w:val="en-US"/>
        </w:rPr>
        <w:t>Schema Therapy,</w:t>
      </w:r>
      <w:r w:rsidRPr="00B46F6D">
        <w:rPr>
          <w:rFonts w:ascii="Lucida Sans Unicode" w:hAnsi="Lucida Sans Unicode" w:cs="Lucida Sans Unicode"/>
          <w:i/>
          <w:sz w:val="22"/>
          <w:szCs w:val="22"/>
          <w:lang w:val="en-US"/>
        </w:rPr>
        <w:t xml:space="preserve"> Research, and Practice. Wiley-Blackwell.</w:t>
      </w:r>
    </w:p>
    <w:p w14:paraId="44EA55C7" w14:textId="77777777" w:rsidR="005B06A9" w:rsidRDefault="009D36EE" w:rsidP="009D36EE">
      <w:pPr>
        <w:rPr>
          <w:rFonts w:ascii="Lucida Sans Unicode" w:hAnsi="Lucida Sans Unicode" w:cs="Lucida Sans Unicode"/>
          <w:sz w:val="22"/>
          <w:szCs w:val="22"/>
          <w:lang w:val="en-US"/>
        </w:rPr>
      </w:pPr>
      <w:r>
        <w:rPr>
          <w:rFonts w:ascii="Lucida Sans Unicode" w:hAnsi="Lucida Sans Unicode" w:cs="Lucida Sans Unicode"/>
          <w:i/>
          <w:sz w:val="22"/>
          <w:szCs w:val="22"/>
          <w:lang w:val="en-US"/>
        </w:rPr>
        <w:tab/>
      </w:r>
      <w:r>
        <w:rPr>
          <w:rFonts w:ascii="Lucida Sans Unicode" w:hAnsi="Lucida Sans Unicode" w:cs="Lucida Sans Unicode"/>
          <w:sz w:val="22"/>
          <w:szCs w:val="22"/>
          <w:lang w:val="en-US"/>
        </w:rPr>
        <w:t xml:space="preserve">Part III: </w:t>
      </w:r>
      <w:r w:rsidR="005B06A9">
        <w:rPr>
          <w:rFonts w:ascii="Lucida Sans Unicode" w:hAnsi="Lucida Sans Unicode" w:cs="Lucida Sans Unicode"/>
          <w:sz w:val="22"/>
          <w:szCs w:val="22"/>
          <w:lang w:val="en-US"/>
        </w:rPr>
        <w:t>Schema Therapy Techniques.</w:t>
      </w:r>
    </w:p>
    <w:p w14:paraId="6CE99872" w14:textId="77777777" w:rsidR="009D36EE" w:rsidRPr="009D36EE" w:rsidRDefault="009D36EE" w:rsidP="005B06A9">
      <w:pPr>
        <w:ind w:firstLine="708"/>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Chapter 5: Schema Therapy and the Role of Joy and Play. Blz 209 t/m 227. </w:t>
      </w:r>
    </w:p>
    <w:p w14:paraId="588A2F7E" w14:textId="77777777" w:rsidR="00B46F6D" w:rsidRPr="009D36EE" w:rsidRDefault="00B46F6D" w:rsidP="00CE54AD">
      <w:pPr>
        <w:rPr>
          <w:rFonts w:ascii="Lucida Sans Unicode" w:hAnsi="Lucida Sans Unicode" w:cs="Lucida Sans Unicode"/>
          <w:sz w:val="22"/>
          <w:szCs w:val="22"/>
          <w:lang w:val="en-US"/>
        </w:rPr>
      </w:pPr>
    </w:p>
    <w:p w14:paraId="484CEC22" w14:textId="77777777" w:rsidR="00686CEC" w:rsidRPr="009D6C9E" w:rsidRDefault="008B7B02" w:rsidP="00686CEC">
      <w:pPr>
        <w:rPr>
          <w:rFonts w:ascii="Lucida Sans Unicode" w:hAnsi="Lucida Sans Unicode" w:cs="Lucida Sans Unicode"/>
          <w:sz w:val="22"/>
          <w:szCs w:val="22"/>
        </w:rPr>
      </w:pPr>
      <w:r w:rsidRPr="001A06B8">
        <w:rPr>
          <w:rFonts w:ascii="Lucida Sans Unicode" w:hAnsi="Lucida Sans Unicode" w:cs="Lucida Sans Unicode"/>
          <w:b/>
          <w:sz w:val="22"/>
          <w:szCs w:val="22"/>
        </w:rPr>
        <w:t>Dag 2:</w:t>
      </w:r>
      <w:r>
        <w:rPr>
          <w:rFonts w:ascii="Lucida Sans Unicode" w:hAnsi="Lucida Sans Unicode" w:cs="Lucida Sans Unicode"/>
          <w:b/>
          <w:sz w:val="22"/>
          <w:szCs w:val="22"/>
        </w:rPr>
        <w:t xml:space="preserve"> </w:t>
      </w:r>
      <w:r w:rsidR="00686CEC" w:rsidRPr="009D6C9E">
        <w:rPr>
          <w:rFonts w:ascii="Lucida Sans Unicode" w:hAnsi="Lucida Sans Unicode" w:cs="Lucida Sans Unicode"/>
          <w:sz w:val="22"/>
          <w:szCs w:val="22"/>
        </w:rPr>
        <w:t xml:space="preserve">Young, J.E., Klosko, J.S., &amp; Weishaar, M.E. (2005). </w:t>
      </w:r>
      <w:r w:rsidR="00686CEC" w:rsidRPr="009D6C9E">
        <w:rPr>
          <w:rFonts w:ascii="Lucida Sans Unicode" w:hAnsi="Lucida Sans Unicode" w:cs="Lucida Sans Unicode"/>
          <w:i/>
          <w:sz w:val="22"/>
          <w:szCs w:val="22"/>
        </w:rPr>
        <w:t>Schemagerichte therapie. Handboek voor therapeuten.</w:t>
      </w:r>
      <w:r w:rsidR="00686CEC" w:rsidRPr="009D6C9E">
        <w:rPr>
          <w:rFonts w:ascii="Lucida Sans Unicode" w:hAnsi="Lucida Sans Unicode" w:cs="Lucida Sans Unicode"/>
          <w:sz w:val="22"/>
          <w:szCs w:val="22"/>
        </w:rPr>
        <w:t xml:space="preserve"> Houten: Bohn Stafleu van Loghum. </w:t>
      </w:r>
    </w:p>
    <w:p w14:paraId="4A0BBBC1" w14:textId="77777777" w:rsidR="00CE54AD" w:rsidRDefault="00686CEC" w:rsidP="005B06A9">
      <w:pPr>
        <w:ind w:left="705"/>
        <w:rPr>
          <w:rFonts w:ascii="Lucida Sans Unicode" w:hAnsi="Lucida Sans Unicode" w:cs="Lucida Sans Unicode"/>
          <w:sz w:val="22"/>
          <w:szCs w:val="22"/>
        </w:rPr>
      </w:pPr>
      <w:r>
        <w:rPr>
          <w:rFonts w:ascii="Lucida Sans Unicode" w:hAnsi="Lucida Sans Unicode" w:cs="Lucida Sans Unicode"/>
          <w:sz w:val="22"/>
          <w:szCs w:val="22"/>
        </w:rPr>
        <w:t>Hoofdstuk 10. Schemagerichte therapie voor de narcistische persoonlijkheidsstoornis.</w:t>
      </w:r>
      <w:r w:rsidR="0006242A">
        <w:rPr>
          <w:rFonts w:ascii="Lucida Sans Unicode" w:hAnsi="Lucida Sans Unicode" w:cs="Lucida Sans Unicode"/>
          <w:sz w:val="22"/>
          <w:szCs w:val="22"/>
        </w:rPr>
        <w:t xml:space="preserve"> Blz. </w:t>
      </w:r>
      <w:r>
        <w:rPr>
          <w:rFonts w:ascii="Lucida Sans Unicode" w:hAnsi="Lucida Sans Unicode" w:cs="Lucida Sans Unicode"/>
          <w:sz w:val="22"/>
          <w:szCs w:val="22"/>
        </w:rPr>
        <w:t>391t/m 444</w:t>
      </w:r>
      <w:r w:rsidR="007739FB">
        <w:rPr>
          <w:rFonts w:ascii="Lucida Sans Unicode" w:hAnsi="Lucida Sans Unicode" w:cs="Lucida Sans Unicode"/>
          <w:sz w:val="22"/>
          <w:szCs w:val="22"/>
        </w:rPr>
        <w:t>.</w:t>
      </w:r>
    </w:p>
    <w:p w14:paraId="3F2EA811" w14:textId="77777777" w:rsidR="005B06A9" w:rsidRDefault="005B06A9" w:rsidP="00B46F6D">
      <w:pPr>
        <w:rPr>
          <w:rFonts w:ascii="Lucida Sans Unicode" w:hAnsi="Lucida Sans Unicode" w:cs="Lucida Sans Unicode"/>
          <w:sz w:val="22"/>
          <w:szCs w:val="22"/>
        </w:rPr>
      </w:pPr>
    </w:p>
    <w:p w14:paraId="7BF25C8E" w14:textId="77777777" w:rsidR="00B46F6D" w:rsidRPr="00B46F6D" w:rsidRDefault="00B46F6D" w:rsidP="00B46F6D">
      <w:pPr>
        <w:rPr>
          <w:rFonts w:ascii="Lucida Sans Unicode" w:hAnsi="Lucida Sans Unicode" w:cs="Lucida Sans Unicode"/>
          <w:i/>
          <w:sz w:val="22"/>
          <w:szCs w:val="22"/>
          <w:lang w:val="en-US"/>
        </w:rPr>
      </w:pPr>
      <w:r w:rsidRPr="00B46F6D">
        <w:rPr>
          <w:rFonts w:ascii="Lucida Sans Unicode" w:hAnsi="Lucida Sans Unicode" w:cs="Lucida Sans Unicode"/>
          <w:sz w:val="22"/>
          <w:szCs w:val="22"/>
        </w:rPr>
        <w:t xml:space="preserve">Vreeswijk, van. M., Broersen, J. &amp; Nadort, M. (2012. </w:t>
      </w:r>
      <w:r w:rsidRPr="00B46F6D">
        <w:rPr>
          <w:rFonts w:ascii="Lucida Sans Unicode" w:hAnsi="Lucida Sans Unicode" w:cs="Lucida Sans Unicode"/>
          <w:i/>
          <w:sz w:val="22"/>
          <w:szCs w:val="22"/>
          <w:lang w:val="en-US"/>
        </w:rPr>
        <w:t>Schema Therapy, Research, and Practice. Wiley-Blackwell.</w:t>
      </w:r>
    </w:p>
    <w:p w14:paraId="1BD59F43" w14:textId="77777777" w:rsidR="005B06A9" w:rsidRDefault="00B46F6D" w:rsidP="00B46F6D">
      <w:pPr>
        <w:ind w:firstLine="708"/>
        <w:rPr>
          <w:rFonts w:ascii="Lucida Sans Unicode" w:hAnsi="Lucida Sans Unicode" w:cs="Lucida Sans Unicode"/>
          <w:sz w:val="22"/>
          <w:szCs w:val="22"/>
          <w:lang w:val="en-US"/>
        </w:rPr>
      </w:pPr>
      <w:r w:rsidRPr="00B46F6D">
        <w:rPr>
          <w:rFonts w:ascii="Lucida Sans Unicode" w:hAnsi="Lucida Sans Unicode" w:cs="Lucida Sans Unicode"/>
          <w:sz w:val="22"/>
          <w:szCs w:val="22"/>
          <w:lang w:val="en-US"/>
        </w:rPr>
        <w:lastRenderedPageBreak/>
        <w:t>Part III</w:t>
      </w:r>
      <w:r w:rsidR="005B06A9">
        <w:rPr>
          <w:rFonts w:ascii="Lucida Sans Unicode" w:hAnsi="Lucida Sans Unicode" w:cs="Lucida Sans Unicode"/>
          <w:sz w:val="22"/>
          <w:szCs w:val="22"/>
          <w:lang w:val="en-US"/>
        </w:rPr>
        <w:t>:</w:t>
      </w:r>
      <w:r w:rsidRPr="00B46F6D">
        <w:rPr>
          <w:rFonts w:ascii="Lucida Sans Unicode" w:hAnsi="Lucida Sans Unicode" w:cs="Lucida Sans Unicode"/>
          <w:sz w:val="22"/>
          <w:szCs w:val="22"/>
          <w:lang w:val="en-US"/>
        </w:rPr>
        <w:t xml:space="preserve"> Schema Therapy Techniques. </w:t>
      </w:r>
    </w:p>
    <w:p w14:paraId="6D4B8190" w14:textId="77777777" w:rsidR="00B46F6D" w:rsidRPr="00B46F6D" w:rsidRDefault="00B46F6D" w:rsidP="005B06A9">
      <w:pPr>
        <w:ind w:left="708"/>
        <w:rPr>
          <w:rFonts w:ascii="Lucida Sans Unicode" w:hAnsi="Lucida Sans Unicode" w:cs="Lucida Sans Unicode"/>
          <w:sz w:val="22"/>
          <w:szCs w:val="22"/>
          <w:lang w:val="en-US"/>
        </w:rPr>
      </w:pPr>
      <w:r>
        <w:rPr>
          <w:rFonts w:ascii="Lucida Sans Unicode" w:hAnsi="Lucida Sans Unicode" w:cs="Lucida Sans Unicode"/>
          <w:sz w:val="22"/>
          <w:szCs w:val="22"/>
          <w:lang w:val="en-US"/>
        </w:rPr>
        <w:t>Chapter 1: Schema Therapy for Eating Disorders: A Case Study Illustration of the Mode Approach. Blz 145 t/m 171</w:t>
      </w:r>
      <w:r w:rsidR="007739FB">
        <w:rPr>
          <w:rFonts w:ascii="Lucida Sans Unicode" w:hAnsi="Lucida Sans Unicode" w:cs="Lucida Sans Unicode"/>
          <w:sz w:val="22"/>
          <w:szCs w:val="22"/>
          <w:lang w:val="en-US"/>
        </w:rPr>
        <w:t>.</w:t>
      </w:r>
    </w:p>
    <w:p w14:paraId="04B6624F" w14:textId="77777777" w:rsidR="00B46F6D" w:rsidRPr="00B46F6D" w:rsidRDefault="00B46F6D" w:rsidP="00CE54AD">
      <w:pPr>
        <w:rPr>
          <w:rFonts w:ascii="Lucida Sans Unicode" w:hAnsi="Lucida Sans Unicode" w:cs="Lucida Sans Unicode"/>
          <w:sz w:val="22"/>
          <w:szCs w:val="22"/>
          <w:lang w:val="en-US"/>
        </w:rPr>
      </w:pPr>
    </w:p>
    <w:p w14:paraId="63E620E0" w14:textId="77777777" w:rsidR="008B7B02" w:rsidRPr="00B46F6D" w:rsidRDefault="008B7B02" w:rsidP="00021E1D">
      <w:pPr>
        <w:rPr>
          <w:rFonts w:ascii="Lucida Sans Unicode" w:hAnsi="Lucida Sans Unicode" w:cs="Lucida Sans Unicode"/>
          <w:sz w:val="22"/>
          <w:szCs w:val="22"/>
          <w:lang w:val="en-US"/>
        </w:rPr>
      </w:pPr>
      <w:r w:rsidRPr="00B46F6D">
        <w:rPr>
          <w:rFonts w:ascii="Lucida Sans Unicode" w:hAnsi="Lucida Sans Unicode" w:cs="Lucida Sans Unicode"/>
          <w:b/>
          <w:sz w:val="22"/>
          <w:szCs w:val="22"/>
          <w:lang w:val="en-US"/>
        </w:rPr>
        <w:t>Dag 3:</w:t>
      </w:r>
      <w:r w:rsidRPr="00B46F6D">
        <w:rPr>
          <w:rFonts w:ascii="Lucida Sans Unicode" w:hAnsi="Lucida Sans Unicode" w:cs="Lucida Sans Unicode"/>
          <w:sz w:val="22"/>
          <w:szCs w:val="22"/>
          <w:lang w:val="en-US"/>
        </w:rPr>
        <w:t xml:space="preserve">  </w:t>
      </w:r>
    </w:p>
    <w:p w14:paraId="0E8829B7" w14:textId="77777777" w:rsidR="00CE54AD" w:rsidRPr="00686CEC" w:rsidRDefault="00686CEC" w:rsidP="00021E1D">
      <w:pPr>
        <w:rPr>
          <w:rFonts w:ascii="Lucida Sans Unicode" w:hAnsi="Lucida Sans Unicode" w:cs="Lucida Sans Unicode"/>
          <w:sz w:val="22"/>
          <w:szCs w:val="22"/>
          <w:lang w:val="en-US"/>
        </w:rPr>
      </w:pPr>
      <w:r w:rsidRPr="00B46F6D">
        <w:rPr>
          <w:rFonts w:ascii="Lucida Sans Unicode" w:hAnsi="Lucida Sans Unicode" w:cs="Lucida Sans Unicode"/>
          <w:sz w:val="22"/>
          <w:szCs w:val="22"/>
          <w:lang w:val="en-US"/>
        </w:rPr>
        <w:t xml:space="preserve">Vreeswijk, van. M., Broersen, J. &amp; Nadort, M. (2012. </w:t>
      </w:r>
      <w:r w:rsidR="00CE54AD" w:rsidRPr="00686CEC">
        <w:rPr>
          <w:rFonts w:ascii="Lucida Sans Unicode" w:hAnsi="Lucida Sans Unicode" w:cs="Lucida Sans Unicode"/>
          <w:sz w:val="22"/>
          <w:szCs w:val="22"/>
          <w:lang w:val="en-US"/>
        </w:rPr>
        <w:t>Schema Therapy, Research, and Practice</w:t>
      </w:r>
      <w:r w:rsidRPr="00686CEC">
        <w:rPr>
          <w:rFonts w:ascii="Lucida Sans Unicode" w:hAnsi="Lucida Sans Unicode" w:cs="Lucida Sans Unicode"/>
          <w:sz w:val="22"/>
          <w:szCs w:val="22"/>
          <w:lang w:val="en-US"/>
        </w:rPr>
        <w:t>.</w:t>
      </w:r>
      <w:r>
        <w:rPr>
          <w:rFonts w:ascii="Lucida Sans Unicode" w:hAnsi="Lucida Sans Unicode" w:cs="Lucida Sans Unicode"/>
          <w:sz w:val="22"/>
          <w:szCs w:val="22"/>
          <w:lang w:val="en-US"/>
        </w:rPr>
        <w:t xml:space="preserve"> Wiley-Blackwell.</w:t>
      </w:r>
    </w:p>
    <w:p w14:paraId="18B4FA05" w14:textId="77777777" w:rsidR="00142D60" w:rsidRDefault="0000602D" w:rsidP="00142D60">
      <w:pPr>
        <w:rPr>
          <w:rFonts w:ascii="Lucida Sans Unicode" w:hAnsi="Lucida Sans Unicode" w:cs="Lucida Sans Unicode"/>
          <w:sz w:val="22"/>
          <w:szCs w:val="22"/>
          <w:lang w:val="en-US"/>
        </w:rPr>
      </w:pPr>
      <w:r w:rsidRPr="0000602D">
        <w:rPr>
          <w:rFonts w:ascii="Lucida Sans Unicode" w:hAnsi="Lucida Sans Unicode" w:cs="Lucida Sans Unicode"/>
          <w:sz w:val="22"/>
          <w:szCs w:val="22"/>
          <w:lang w:val="en-US"/>
        </w:rPr>
        <w:t xml:space="preserve">Part III: </w:t>
      </w:r>
      <w:r w:rsidR="005B06A9">
        <w:rPr>
          <w:rFonts w:ascii="Lucida Sans Unicode" w:hAnsi="Lucida Sans Unicode" w:cs="Lucida Sans Unicode"/>
          <w:sz w:val="22"/>
          <w:szCs w:val="22"/>
          <w:lang w:val="en-US"/>
        </w:rPr>
        <w:t>Schema Therapy Techniques</w:t>
      </w:r>
    </w:p>
    <w:p w14:paraId="71E84F8E" w14:textId="77777777" w:rsidR="0000602D" w:rsidRDefault="0000602D" w:rsidP="005B06A9">
      <w:pPr>
        <w:ind w:left="708"/>
        <w:rPr>
          <w:rFonts w:ascii="Lucida Sans Unicode" w:hAnsi="Lucida Sans Unicode" w:cs="Lucida Sans Unicode"/>
          <w:sz w:val="22"/>
          <w:szCs w:val="22"/>
          <w:lang w:val="en-US"/>
        </w:rPr>
      </w:pPr>
      <w:r w:rsidRPr="0000602D">
        <w:rPr>
          <w:rFonts w:ascii="Lucida Sans Unicode" w:hAnsi="Lucida Sans Unicode" w:cs="Lucida Sans Unicode"/>
          <w:sz w:val="22"/>
          <w:szCs w:val="22"/>
          <w:lang w:val="en-US"/>
        </w:rPr>
        <w:t>Chapter 6: Schema Therapy, Mindfullness, and ACT-Differences and Points of Contact</w:t>
      </w:r>
      <w:r w:rsidR="005B06A9">
        <w:rPr>
          <w:rFonts w:ascii="Lucida Sans Unicode" w:hAnsi="Lucida Sans Unicode" w:cs="Lucida Sans Unicode"/>
          <w:sz w:val="22"/>
          <w:szCs w:val="22"/>
          <w:lang w:val="en-US"/>
        </w:rPr>
        <w:t>.</w:t>
      </w:r>
      <w:r w:rsidR="00E2192A">
        <w:rPr>
          <w:rFonts w:ascii="Lucida Sans Unicode" w:hAnsi="Lucida Sans Unicode" w:cs="Lucida Sans Unicode"/>
          <w:sz w:val="22"/>
          <w:szCs w:val="22"/>
          <w:lang w:val="en-US"/>
        </w:rPr>
        <w:t xml:space="preserve"> B</w:t>
      </w:r>
      <w:r w:rsidRPr="0000602D">
        <w:rPr>
          <w:rFonts w:ascii="Lucida Sans Unicode" w:hAnsi="Lucida Sans Unicode" w:cs="Lucida Sans Unicode"/>
          <w:sz w:val="22"/>
          <w:szCs w:val="22"/>
          <w:lang w:val="en-US"/>
        </w:rPr>
        <w:t>lz.</w:t>
      </w:r>
      <w:r>
        <w:rPr>
          <w:rFonts w:ascii="Lucida Sans Unicode" w:hAnsi="Lucida Sans Unicode" w:cs="Lucida Sans Unicode"/>
          <w:sz w:val="22"/>
          <w:szCs w:val="22"/>
          <w:lang w:val="en-US"/>
        </w:rPr>
        <w:t xml:space="preserve"> 229 </w:t>
      </w:r>
      <w:r w:rsidRPr="0000602D">
        <w:rPr>
          <w:rFonts w:ascii="Lucida Sans Unicode" w:hAnsi="Lucida Sans Unicode" w:cs="Lucida Sans Unicode"/>
          <w:sz w:val="22"/>
          <w:szCs w:val="22"/>
          <w:lang w:val="en-US"/>
        </w:rPr>
        <w:t xml:space="preserve"> t/</w:t>
      </w:r>
      <w:r w:rsidR="00CE54AD" w:rsidRPr="0000602D">
        <w:rPr>
          <w:rFonts w:ascii="Lucida Sans Unicode" w:hAnsi="Lucida Sans Unicode" w:cs="Lucida Sans Unicode"/>
          <w:sz w:val="22"/>
          <w:szCs w:val="22"/>
          <w:lang w:val="en-US"/>
        </w:rPr>
        <w:t xml:space="preserve">m </w:t>
      </w:r>
      <w:r>
        <w:rPr>
          <w:rFonts w:ascii="Lucida Sans Unicode" w:hAnsi="Lucida Sans Unicode" w:cs="Lucida Sans Unicode"/>
          <w:sz w:val="22"/>
          <w:szCs w:val="22"/>
          <w:lang w:val="en-US"/>
        </w:rPr>
        <w:t xml:space="preserve">237. </w:t>
      </w:r>
    </w:p>
    <w:p w14:paraId="7840EE32" w14:textId="77777777" w:rsidR="0000602D" w:rsidRDefault="007739FB" w:rsidP="005B06A9">
      <w:pPr>
        <w:ind w:left="708"/>
        <w:rPr>
          <w:rFonts w:ascii="Lucida Sans Unicode" w:hAnsi="Lucida Sans Unicode" w:cs="Lucida Sans Unicode"/>
          <w:sz w:val="22"/>
          <w:szCs w:val="22"/>
        </w:rPr>
      </w:pPr>
      <w:r>
        <w:rPr>
          <w:rFonts w:ascii="Lucida Sans Unicode" w:hAnsi="Lucida Sans Unicode" w:cs="Lucida Sans Unicode"/>
          <w:sz w:val="22"/>
          <w:szCs w:val="22"/>
          <w:lang w:val="en-US"/>
        </w:rPr>
        <w:t>Chapter 7: Why are M</w:t>
      </w:r>
      <w:r w:rsidR="0000602D">
        <w:rPr>
          <w:rFonts w:ascii="Lucida Sans Unicode" w:hAnsi="Lucida Sans Unicode" w:cs="Lucida Sans Unicode"/>
          <w:sz w:val="22"/>
          <w:szCs w:val="22"/>
          <w:lang w:val="en-US"/>
        </w:rPr>
        <w:t xml:space="preserve">indfulness and Acceptance Cental Elements for Therapeutic Change in Schema Therapy Too? </w:t>
      </w:r>
      <w:r w:rsidR="0000602D" w:rsidRPr="0000602D">
        <w:rPr>
          <w:rFonts w:ascii="Lucida Sans Unicode" w:hAnsi="Lucida Sans Unicode" w:cs="Lucida Sans Unicode"/>
          <w:sz w:val="22"/>
          <w:szCs w:val="22"/>
        </w:rPr>
        <w:t>An Integrative Perspective. Blz. 239 t/m 247</w:t>
      </w:r>
      <w:r>
        <w:rPr>
          <w:rFonts w:ascii="Lucida Sans Unicode" w:hAnsi="Lucida Sans Unicode" w:cs="Lucida Sans Unicode"/>
          <w:sz w:val="22"/>
          <w:szCs w:val="22"/>
        </w:rPr>
        <w:t>.</w:t>
      </w:r>
    </w:p>
    <w:p w14:paraId="6DFEFEDB" w14:textId="77777777" w:rsidR="0000602D" w:rsidRPr="00142D60" w:rsidRDefault="0000602D" w:rsidP="005B06A9">
      <w:pPr>
        <w:ind w:left="708"/>
        <w:rPr>
          <w:rFonts w:ascii="Lucida Sans Unicode" w:hAnsi="Lucida Sans Unicode" w:cs="Lucida Sans Unicode"/>
          <w:sz w:val="22"/>
          <w:szCs w:val="22"/>
          <w:lang w:val="en-US"/>
        </w:rPr>
      </w:pPr>
      <w:r w:rsidRPr="0000602D">
        <w:rPr>
          <w:rFonts w:ascii="Lucida Sans Unicode" w:hAnsi="Lucida Sans Unicode" w:cs="Lucida Sans Unicode"/>
          <w:sz w:val="22"/>
          <w:szCs w:val="22"/>
          <w:lang w:val="en-US"/>
        </w:rPr>
        <w:t xml:space="preserve">Chapter 8: Mindfulness and ACT as Stategies to Enhance the Healthy Adult Mode. </w:t>
      </w:r>
      <w:r>
        <w:rPr>
          <w:rFonts w:ascii="Lucida Sans Unicode" w:hAnsi="Lucida Sans Unicode" w:cs="Lucida Sans Unicode"/>
          <w:sz w:val="22"/>
          <w:szCs w:val="22"/>
          <w:lang w:val="en-US"/>
        </w:rPr>
        <w:t>The Use of the mindfulness Flash Card as an Example. Bl</w:t>
      </w:r>
      <w:r w:rsidR="00E2192A">
        <w:rPr>
          <w:rFonts w:ascii="Lucida Sans Unicode" w:hAnsi="Lucida Sans Unicode" w:cs="Lucida Sans Unicode"/>
          <w:sz w:val="22"/>
          <w:szCs w:val="22"/>
          <w:lang w:val="en-US"/>
        </w:rPr>
        <w:t>z.</w:t>
      </w:r>
      <w:r>
        <w:rPr>
          <w:rFonts w:ascii="Lucida Sans Unicode" w:hAnsi="Lucida Sans Unicode" w:cs="Lucida Sans Unicode"/>
          <w:sz w:val="22"/>
          <w:szCs w:val="22"/>
          <w:lang w:val="en-US"/>
        </w:rPr>
        <w:t xml:space="preserve"> </w:t>
      </w:r>
      <w:r w:rsidRPr="00142D60">
        <w:rPr>
          <w:rFonts w:ascii="Lucida Sans Unicode" w:hAnsi="Lucida Sans Unicode" w:cs="Lucida Sans Unicode"/>
          <w:sz w:val="22"/>
          <w:szCs w:val="22"/>
          <w:lang w:val="en-US"/>
        </w:rPr>
        <w:t>249 t/m 257.</w:t>
      </w:r>
    </w:p>
    <w:p w14:paraId="6A83F9CA" w14:textId="77777777" w:rsidR="00142D60" w:rsidRDefault="00142D60" w:rsidP="00FD13FB">
      <w:pPr>
        <w:rPr>
          <w:rFonts w:ascii="Lucida Sans Unicode" w:hAnsi="Lucida Sans Unicode" w:cs="Lucida Sans Unicode"/>
          <w:sz w:val="22"/>
          <w:szCs w:val="22"/>
          <w:lang w:val="en-US"/>
        </w:rPr>
      </w:pPr>
      <w:r w:rsidRPr="00142D60">
        <w:rPr>
          <w:rFonts w:ascii="Lucida Sans Unicode" w:hAnsi="Lucida Sans Unicode" w:cs="Lucida Sans Unicode"/>
          <w:sz w:val="22"/>
          <w:szCs w:val="22"/>
          <w:lang w:val="en-US"/>
        </w:rPr>
        <w:t>Part IV: Schema Therapy Settings and Patient Po</w:t>
      </w:r>
      <w:r>
        <w:rPr>
          <w:rFonts w:ascii="Lucida Sans Unicode" w:hAnsi="Lucida Sans Unicode" w:cs="Lucida Sans Unicode"/>
          <w:sz w:val="22"/>
          <w:szCs w:val="22"/>
          <w:lang w:val="en-US"/>
        </w:rPr>
        <w:t>pulations</w:t>
      </w:r>
    </w:p>
    <w:p w14:paraId="64129951" w14:textId="77777777" w:rsidR="00142D60" w:rsidRDefault="00142D60" w:rsidP="00FD13FB">
      <w:pPr>
        <w:rPr>
          <w:rFonts w:ascii="Lucida Sans Unicode" w:hAnsi="Lucida Sans Unicode" w:cs="Lucida Sans Unicode"/>
          <w:sz w:val="22"/>
          <w:szCs w:val="22"/>
          <w:lang w:val="en-US"/>
        </w:rPr>
      </w:pPr>
      <w:r>
        <w:rPr>
          <w:rFonts w:ascii="Lucida Sans Unicode" w:hAnsi="Lucida Sans Unicode" w:cs="Lucida Sans Unicode"/>
          <w:sz w:val="22"/>
          <w:szCs w:val="22"/>
          <w:lang w:val="en-US"/>
        </w:rPr>
        <w:tab/>
        <w:t>Chapter 4: Introduction to Group Schema Therapy. Blz 337 t/m 339</w:t>
      </w:r>
      <w:r w:rsidR="007739FB">
        <w:rPr>
          <w:rFonts w:ascii="Lucida Sans Unicode" w:hAnsi="Lucida Sans Unicode" w:cs="Lucida Sans Unicode"/>
          <w:sz w:val="22"/>
          <w:szCs w:val="22"/>
          <w:lang w:val="en-US"/>
        </w:rPr>
        <w:t>.</w:t>
      </w:r>
    </w:p>
    <w:p w14:paraId="38909796" w14:textId="77777777" w:rsidR="00142D60" w:rsidRDefault="00142D60" w:rsidP="00142D60">
      <w:pPr>
        <w:ind w:left="708"/>
        <w:rPr>
          <w:rFonts w:ascii="Lucida Sans Unicode" w:hAnsi="Lucida Sans Unicode" w:cs="Lucida Sans Unicode"/>
          <w:sz w:val="22"/>
          <w:szCs w:val="22"/>
          <w:lang w:val="en-US"/>
        </w:rPr>
      </w:pPr>
      <w:r>
        <w:rPr>
          <w:rFonts w:ascii="Lucida Sans Unicode" w:hAnsi="Lucida Sans Unicode" w:cs="Lucida Sans Unicode"/>
          <w:sz w:val="22"/>
          <w:szCs w:val="22"/>
          <w:lang w:val="en-US"/>
        </w:rPr>
        <w:t>Chapter 5: Group Schema Therapy for Borderline Persona</w:t>
      </w:r>
      <w:r w:rsidR="007739FB">
        <w:rPr>
          <w:rFonts w:ascii="Lucida Sans Unicode" w:hAnsi="Lucida Sans Unicode" w:cs="Lucida Sans Unicode"/>
          <w:sz w:val="22"/>
          <w:szCs w:val="22"/>
          <w:lang w:val="en-US"/>
        </w:rPr>
        <w:t>l</w:t>
      </w:r>
      <w:r>
        <w:rPr>
          <w:rFonts w:ascii="Lucida Sans Unicode" w:hAnsi="Lucida Sans Unicode" w:cs="Lucida Sans Unicode"/>
          <w:sz w:val="22"/>
          <w:szCs w:val="22"/>
          <w:lang w:val="en-US"/>
        </w:rPr>
        <w:t>ity Disorder Patients: Catalyzing Schema Mode Change. Blz 341 t/m 358.</w:t>
      </w:r>
    </w:p>
    <w:p w14:paraId="1E142332" w14:textId="77777777" w:rsidR="00142D60" w:rsidRPr="00142D60" w:rsidRDefault="00142D60" w:rsidP="00142D60">
      <w:pPr>
        <w:ind w:left="708"/>
        <w:rPr>
          <w:rFonts w:ascii="Lucida Sans Unicode" w:hAnsi="Lucida Sans Unicode" w:cs="Lucida Sans Unicode"/>
          <w:sz w:val="22"/>
          <w:szCs w:val="22"/>
        </w:rPr>
      </w:pPr>
      <w:r>
        <w:rPr>
          <w:rFonts w:ascii="Lucida Sans Unicode" w:hAnsi="Lucida Sans Unicode" w:cs="Lucida Sans Unicode"/>
          <w:sz w:val="22"/>
          <w:szCs w:val="22"/>
          <w:lang w:val="en-US"/>
        </w:rPr>
        <w:t xml:space="preserve">Chapter 6: Implementation of Schema Therapy in an Inpatient and Day Treatment Group Setting. </w:t>
      </w:r>
      <w:r w:rsidRPr="00142D60">
        <w:rPr>
          <w:rFonts w:ascii="Lucida Sans Unicode" w:hAnsi="Lucida Sans Unicode" w:cs="Lucida Sans Unicode"/>
          <w:sz w:val="22"/>
          <w:szCs w:val="22"/>
        </w:rPr>
        <w:t>Blz 359 t/m 372.</w:t>
      </w:r>
    </w:p>
    <w:p w14:paraId="0596F681" w14:textId="77777777" w:rsidR="00142D60" w:rsidRPr="00142D60" w:rsidRDefault="00142D60" w:rsidP="00142D60">
      <w:pPr>
        <w:ind w:left="708"/>
        <w:rPr>
          <w:rFonts w:ascii="Lucida Sans Unicode" w:hAnsi="Lucida Sans Unicode" w:cs="Lucida Sans Unicode"/>
          <w:sz w:val="22"/>
          <w:szCs w:val="22"/>
        </w:rPr>
      </w:pPr>
      <w:r w:rsidRPr="00142D60">
        <w:rPr>
          <w:rFonts w:ascii="Lucida Sans Unicode" w:hAnsi="Lucida Sans Unicode" w:cs="Lucida Sans Unicode"/>
          <w:sz w:val="22"/>
          <w:szCs w:val="22"/>
        </w:rPr>
        <w:t xml:space="preserve">Chapter 8: Schema Therapy in a Psychodynamic Group. </w:t>
      </w:r>
      <w:r>
        <w:rPr>
          <w:rFonts w:ascii="Lucida Sans Unicode" w:hAnsi="Lucida Sans Unicode" w:cs="Lucida Sans Unicode"/>
          <w:sz w:val="22"/>
          <w:szCs w:val="22"/>
        </w:rPr>
        <w:t>Blz. 373 t/m 390.</w:t>
      </w:r>
    </w:p>
    <w:p w14:paraId="0B7B7554" w14:textId="77777777" w:rsidR="00142D60" w:rsidRPr="00142D60" w:rsidRDefault="00142D60" w:rsidP="00FD13FB">
      <w:pPr>
        <w:rPr>
          <w:rFonts w:ascii="Lucida Sans Unicode" w:hAnsi="Lucida Sans Unicode" w:cs="Lucida Sans Unicode"/>
          <w:sz w:val="22"/>
          <w:szCs w:val="22"/>
        </w:rPr>
      </w:pPr>
    </w:p>
    <w:p w14:paraId="1A50CF6A" w14:textId="77777777" w:rsidR="00CE54AD" w:rsidRDefault="00FD13FB" w:rsidP="00FD13FB">
      <w:pPr>
        <w:rPr>
          <w:rFonts w:ascii="Lucida Sans Unicode" w:hAnsi="Lucida Sans Unicode" w:cs="Lucida Sans Unicode"/>
          <w:sz w:val="22"/>
          <w:szCs w:val="22"/>
        </w:rPr>
      </w:pPr>
      <w:r w:rsidRPr="00142D60">
        <w:rPr>
          <w:rFonts w:ascii="Lucida Sans Unicode" w:hAnsi="Lucida Sans Unicode" w:cs="Lucida Sans Unicode"/>
          <w:sz w:val="22"/>
          <w:szCs w:val="22"/>
        </w:rPr>
        <w:t>A</w:t>
      </w:r>
      <w:r w:rsidR="00CE54AD" w:rsidRPr="00142D60">
        <w:rPr>
          <w:rFonts w:ascii="Lucida Sans Unicode" w:hAnsi="Lucida Sans Unicode" w:cs="Lucida Sans Unicode"/>
          <w:sz w:val="22"/>
          <w:szCs w:val="22"/>
        </w:rPr>
        <w:t>rntz, A. &amp; Jacob, G. (2011). Schematherapie, een praktische handleidin</w:t>
      </w:r>
      <w:r w:rsidR="00CE54AD">
        <w:rPr>
          <w:rFonts w:ascii="Lucida Sans Unicode" w:hAnsi="Lucida Sans Unicode" w:cs="Lucida Sans Unicode"/>
          <w:sz w:val="22"/>
          <w:szCs w:val="22"/>
        </w:rPr>
        <w:t>g.</w:t>
      </w:r>
    </w:p>
    <w:p w14:paraId="2931DC51" w14:textId="77777777" w:rsidR="00142D60" w:rsidRDefault="00CE54AD" w:rsidP="00142D60">
      <w:pPr>
        <w:rPr>
          <w:rFonts w:ascii="Lucida Sans Unicode" w:hAnsi="Lucida Sans Unicode" w:cs="Lucida Sans Unicode"/>
          <w:sz w:val="22"/>
          <w:szCs w:val="22"/>
        </w:rPr>
      </w:pPr>
      <w:r>
        <w:rPr>
          <w:rFonts w:ascii="Lucida Sans Unicode" w:hAnsi="Lucida Sans Unicode" w:cs="Lucida Sans Unicode"/>
          <w:sz w:val="22"/>
          <w:szCs w:val="22"/>
        </w:rPr>
        <w:tab/>
      </w:r>
      <w:r w:rsidR="00142D60">
        <w:rPr>
          <w:rFonts w:ascii="Lucida Sans Unicode" w:hAnsi="Lucida Sans Unicode" w:cs="Lucida Sans Unicode"/>
          <w:sz w:val="22"/>
          <w:szCs w:val="22"/>
        </w:rPr>
        <w:t>Hoofdstuk 9: De gezonde-volwassenemodus versterken (blz. 227 t/m 236).</w:t>
      </w:r>
    </w:p>
    <w:p w14:paraId="78DDDBD9" w14:textId="77777777" w:rsidR="00142D60" w:rsidRPr="00686CEC" w:rsidRDefault="00142D60" w:rsidP="00FD13FB">
      <w:pPr>
        <w:rPr>
          <w:rFonts w:ascii="Lucida Sans Unicode" w:hAnsi="Lucida Sans Unicode" w:cs="Lucida Sans Unicode"/>
          <w:sz w:val="22"/>
          <w:szCs w:val="22"/>
          <w:lang w:val="en-US"/>
        </w:rPr>
      </w:pPr>
    </w:p>
    <w:p w14:paraId="72481E86" w14:textId="77777777" w:rsidR="00A15902" w:rsidRDefault="00FD13FB" w:rsidP="00CE54AD">
      <w:pPr>
        <w:rPr>
          <w:rFonts w:ascii="Lucida Sans Unicode" w:hAnsi="Lucida Sans Unicode" w:cs="Lucida Sans Unicode"/>
          <w:sz w:val="22"/>
          <w:szCs w:val="22"/>
        </w:rPr>
      </w:pPr>
      <w:r w:rsidRPr="0000602D">
        <w:rPr>
          <w:rFonts w:ascii="Lucida Sans Unicode" w:hAnsi="Lucida Sans Unicode" w:cs="Lucida Sans Unicode"/>
          <w:sz w:val="22"/>
          <w:szCs w:val="22"/>
        </w:rPr>
        <w:t xml:space="preserve">Aanbevolen literatuur: </w:t>
      </w:r>
    </w:p>
    <w:p w14:paraId="53C7DCE9" w14:textId="77777777" w:rsidR="00FD13FB" w:rsidRDefault="00A15902" w:rsidP="00CE54AD">
      <w:pPr>
        <w:rPr>
          <w:rFonts w:ascii="Lucida Sans Unicode" w:hAnsi="Lucida Sans Unicode" w:cs="Lucida Sans Unicode"/>
          <w:sz w:val="22"/>
          <w:szCs w:val="22"/>
        </w:rPr>
      </w:pPr>
      <w:r>
        <w:rPr>
          <w:rFonts w:ascii="Lucida Sans Unicode" w:hAnsi="Lucida Sans Unicode" w:cs="Lucida Sans Unicode"/>
          <w:sz w:val="22"/>
          <w:szCs w:val="22"/>
        </w:rPr>
        <w:t xml:space="preserve">A-Tjak, J. &amp; De Groot, F. (red.) (2008). </w:t>
      </w:r>
      <w:r w:rsidR="00FD13FB" w:rsidRPr="0000602D">
        <w:rPr>
          <w:rFonts w:ascii="Lucida Sans Unicode" w:hAnsi="Lucida Sans Unicode" w:cs="Lucida Sans Unicode"/>
          <w:sz w:val="22"/>
          <w:szCs w:val="22"/>
        </w:rPr>
        <w:t>A</w:t>
      </w:r>
      <w:r>
        <w:rPr>
          <w:rFonts w:ascii="Lucida Sans Unicode" w:hAnsi="Lucida Sans Unicode" w:cs="Lucida Sans Unicode"/>
          <w:sz w:val="22"/>
          <w:szCs w:val="22"/>
        </w:rPr>
        <w:t>cceptance and Commitment Therapy. Een praktische handleiding voor hulpverleners. Houten: Bohn Stafleu van Loghum.</w:t>
      </w:r>
    </w:p>
    <w:p w14:paraId="3572B594" w14:textId="77777777" w:rsidR="00142D60" w:rsidRDefault="00142D60" w:rsidP="008B7B02">
      <w:pPr>
        <w:rPr>
          <w:rFonts w:ascii="Lucida Sans Unicode" w:hAnsi="Lucida Sans Unicode" w:cs="Lucida Sans Unicode"/>
          <w:b/>
          <w:sz w:val="22"/>
          <w:szCs w:val="22"/>
        </w:rPr>
      </w:pPr>
    </w:p>
    <w:p w14:paraId="0CACCDEE" w14:textId="77777777" w:rsidR="00CE54AD" w:rsidRDefault="008B7B02" w:rsidP="008B7B02">
      <w:pPr>
        <w:rPr>
          <w:rFonts w:ascii="Lucida Sans Unicode" w:hAnsi="Lucida Sans Unicode" w:cs="Lucida Sans Unicode"/>
          <w:sz w:val="22"/>
          <w:szCs w:val="22"/>
        </w:rPr>
      </w:pPr>
      <w:r w:rsidRPr="001A06B8">
        <w:rPr>
          <w:rFonts w:ascii="Lucida Sans Unicode" w:hAnsi="Lucida Sans Unicode" w:cs="Lucida Sans Unicode"/>
          <w:b/>
          <w:sz w:val="22"/>
          <w:szCs w:val="22"/>
        </w:rPr>
        <w:t>Dag 4:</w:t>
      </w:r>
      <w:r w:rsidR="009D36EE">
        <w:rPr>
          <w:rFonts w:ascii="Lucida Sans Unicode" w:hAnsi="Lucida Sans Unicode" w:cs="Lucida Sans Unicode"/>
          <w:sz w:val="22"/>
          <w:szCs w:val="22"/>
        </w:rPr>
        <w:t xml:space="preserve"> </w:t>
      </w:r>
    </w:p>
    <w:p w14:paraId="5C64CACC" w14:textId="77777777" w:rsidR="009D36EE" w:rsidRPr="00A15902" w:rsidRDefault="009D36EE" w:rsidP="009D36EE">
      <w:pPr>
        <w:rPr>
          <w:rFonts w:ascii="Lucida Sans Unicode" w:hAnsi="Lucida Sans Unicode" w:cs="Lucida Sans Unicode"/>
          <w:sz w:val="22"/>
          <w:szCs w:val="22"/>
        </w:rPr>
      </w:pPr>
      <w:r w:rsidRPr="009D36EE">
        <w:rPr>
          <w:rFonts w:ascii="Lucida Sans Unicode" w:hAnsi="Lucida Sans Unicode" w:cs="Lucida Sans Unicode"/>
          <w:sz w:val="22"/>
          <w:szCs w:val="22"/>
        </w:rPr>
        <w:t xml:space="preserve">Vreeswijk, van. M., Broersen, J. &amp; Nadort, M. (2012. </w:t>
      </w:r>
      <w:r w:rsidRPr="007739FB">
        <w:rPr>
          <w:rFonts w:ascii="Lucida Sans Unicode" w:hAnsi="Lucida Sans Unicode" w:cs="Lucida Sans Unicode"/>
          <w:sz w:val="22"/>
          <w:szCs w:val="22"/>
          <w:lang w:val="en-US"/>
        </w:rPr>
        <w:t xml:space="preserve">Schema Therapy, Research, and Practice. </w:t>
      </w:r>
      <w:r w:rsidRPr="00A15902">
        <w:rPr>
          <w:rFonts w:ascii="Lucida Sans Unicode" w:hAnsi="Lucida Sans Unicode" w:cs="Lucida Sans Unicode"/>
          <w:sz w:val="22"/>
          <w:szCs w:val="22"/>
        </w:rPr>
        <w:t>Wiley-Blackwell.</w:t>
      </w:r>
    </w:p>
    <w:p w14:paraId="21C4DBD0" w14:textId="77777777" w:rsidR="009D36EE" w:rsidRDefault="009D36EE" w:rsidP="008B7B02">
      <w:pPr>
        <w:rPr>
          <w:rFonts w:ascii="Lucida Sans Unicode" w:hAnsi="Lucida Sans Unicode" w:cs="Lucida Sans Unicode"/>
          <w:sz w:val="22"/>
          <w:szCs w:val="22"/>
        </w:rPr>
      </w:pPr>
      <w:r>
        <w:rPr>
          <w:rFonts w:ascii="Lucida Sans Unicode" w:hAnsi="Lucida Sans Unicode" w:cs="Lucida Sans Unicode"/>
          <w:sz w:val="22"/>
          <w:szCs w:val="22"/>
        </w:rPr>
        <w:t>Part VI: Research in Schema Therapy</w:t>
      </w:r>
    </w:p>
    <w:p w14:paraId="18317D07" w14:textId="77777777" w:rsidR="00FD564E" w:rsidRPr="00FD564E" w:rsidRDefault="00FD564E" w:rsidP="008B7B02">
      <w:pPr>
        <w:rPr>
          <w:rFonts w:ascii="Lucida Sans Unicode" w:hAnsi="Lucida Sans Unicode" w:cs="Lucida Sans Unicode"/>
          <w:sz w:val="22"/>
          <w:szCs w:val="22"/>
          <w:lang w:val="en-US"/>
        </w:rPr>
      </w:pPr>
      <w:r>
        <w:rPr>
          <w:rFonts w:ascii="Lucida Sans Unicode" w:hAnsi="Lucida Sans Unicode" w:cs="Lucida Sans Unicode"/>
          <w:sz w:val="22"/>
          <w:szCs w:val="22"/>
        </w:rPr>
        <w:tab/>
      </w:r>
      <w:r w:rsidRPr="00FD564E">
        <w:rPr>
          <w:rFonts w:ascii="Lucida Sans Unicode" w:hAnsi="Lucida Sans Unicode" w:cs="Lucida Sans Unicode"/>
          <w:sz w:val="22"/>
          <w:szCs w:val="22"/>
          <w:lang w:val="en-US"/>
        </w:rPr>
        <w:t>Chapter 1: Effectiveness Studies</w:t>
      </w:r>
      <w:r>
        <w:rPr>
          <w:rFonts w:ascii="Lucida Sans Unicode" w:hAnsi="Lucida Sans Unicode" w:cs="Lucida Sans Unicode"/>
          <w:sz w:val="22"/>
          <w:szCs w:val="22"/>
          <w:lang w:val="en-US"/>
        </w:rPr>
        <w:t>. B</w:t>
      </w:r>
      <w:r w:rsidRPr="00FD564E">
        <w:rPr>
          <w:rFonts w:ascii="Lucida Sans Unicode" w:hAnsi="Lucida Sans Unicode" w:cs="Lucida Sans Unicode"/>
          <w:sz w:val="22"/>
          <w:szCs w:val="22"/>
          <w:lang w:val="en-US"/>
        </w:rPr>
        <w:t>lz 493 t/m</w:t>
      </w:r>
      <w:r>
        <w:rPr>
          <w:rFonts w:ascii="Lucida Sans Unicode" w:hAnsi="Lucida Sans Unicode" w:cs="Lucida Sans Unicode"/>
          <w:sz w:val="22"/>
          <w:szCs w:val="22"/>
          <w:lang w:val="en-US"/>
        </w:rPr>
        <w:t xml:space="preserve"> 510</w:t>
      </w:r>
      <w:r w:rsidR="007739FB">
        <w:rPr>
          <w:rFonts w:ascii="Lucida Sans Unicode" w:hAnsi="Lucida Sans Unicode" w:cs="Lucida Sans Unicode"/>
          <w:sz w:val="22"/>
          <w:szCs w:val="22"/>
          <w:lang w:val="en-US"/>
        </w:rPr>
        <w:t>.</w:t>
      </w:r>
    </w:p>
    <w:p w14:paraId="3D962D71" w14:textId="77777777" w:rsidR="00FD564E" w:rsidRPr="00FD564E" w:rsidRDefault="00FD564E" w:rsidP="008B7B02">
      <w:pPr>
        <w:rPr>
          <w:rFonts w:ascii="Lucida Sans Unicode" w:hAnsi="Lucida Sans Unicode" w:cs="Lucida Sans Unicode"/>
          <w:sz w:val="22"/>
          <w:szCs w:val="22"/>
          <w:lang w:val="en-US"/>
        </w:rPr>
      </w:pPr>
      <w:r w:rsidRPr="00FD564E">
        <w:rPr>
          <w:rFonts w:ascii="Lucida Sans Unicode" w:hAnsi="Lucida Sans Unicode" w:cs="Lucida Sans Unicode"/>
          <w:sz w:val="22"/>
          <w:szCs w:val="22"/>
          <w:lang w:val="en-US"/>
        </w:rPr>
        <w:tab/>
        <w:t>Chapter 2: Experimental Studies on Schema Modes</w:t>
      </w:r>
      <w:r>
        <w:rPr>
          <w:rFonts w:ascii="Lucida Sans Unicode" w:hAnsi="Lucida Sans Unicode" w:cs="Lucida Sans Unicode"/>
          <w:sz w:val="22"/>
          <w:szCs w:val="22"/>
          <w:lang w:val="en-US"/>
        </w:rPr>
        <w:t>. Blz 511 t/m 517</w:t>
      </w:r>
      <w:r w:rsidRPr="00FD564E">
        <w:rPr>
          <w:rFonts w:ascii="Lucida Sans Unicode" w:hAnsi="Lucida Sans Unicode" w:cs="Lucida Sans Unicode"/>
          <w:sz w:val="22"/>
          <w:szCs w:val="22"/>
          <w:lang w:val="en-US"/>
        </w:rPr>
        <w:t>.</w:t>
      </w:r>
    </w:p>
    <w:p w14:paraId="455A0EDC" w14:textId="77777777" w:rsidR="00FD564E" w:rsidRPr="00FD564E" w:rsidRDefault="00FD564E" w:rsidP="008B7B02">
      <w:pPr>
        <w:rPr>
          <w:rFonts w:ascii="Lucida Sans Unicode" w:hAnsi="Lucida Sans Unicode" w:cs="Lucida Sans Unicode"/>
          <w:sz w:val="22"/>
          <w:szCs w:val="22"/>
          <w:lang w:val="en-US"/>
        </w:rPr>
      </w:pPr>
      <w:r w:rsidRPr="00FD564E">
        <w:rPr>
          <w:rFonts w:ascii="Lucida Sans Unicode" w:hAnsi="Lucida Sans Unicode" w:cs="Lucida Sans Unicode"/>
          <w:sz w:val="22"/>
          <w:szCs w:val="22"/>
          <w:lang w:val="en-US"/>
        </w:rPr>
        <w:tab/>
        <w:t xml:space="preserve">Chapter 3: Experimental Studies for Schemas. </w:t>
      </w:r>
      <w:r>
        <w:rPr>
          <w:rFonts w:ascii="Lucida Sans Unicode" w:hAnsi="Lucida Sans Unicode" w:cs="Lucida Sans Unicode"/>
          <w:sz w:val="22"/>
          <w:szCs w:val="22"/>
          <w:lang w:val="en-US"/>
        </w:rPr>
        <w:t>Blz. 519 t/m 529</w:t>
      </w:r>
      <w:r w:rsidR="007739FB">
        <w:rPr>
          <w:rFonts w:ascii="Lucida Sans Unicode" w:hAnsi="Lucida Sans Unicode" w:cs="Lucida Sans Unicode"/>
          <w:sz w:val="22"/>
          <w:szCs w:val="22"/>
          <w:lang w:val="en-US"/>
        </w:rPr>
        <w:t>.</w:t>
      </w:r>
    </w:p>
    <w:p w14:paraId="2AF8DA5A" w14:textId="77777777" w:rsidR="00FD564E" w:rsidRPr="00FD564E" w:rsidRDefault="00FD564E" w:rsidP="008B7B02">
      <w:pPr>
        <w:rPr>
          <w:rFonts w:ascii="Lucida Sans Unicode" w:hAnsi="Lucida Sans Unicode" w:cs="Lucida Sans Unicode"/>
          <w:sz w:val="22"/>
          <w:szCs w:val="22"/>
          <w:lang w:val="en-US"/>
        </w:rPr>
      </w:pPr>
      <w:r w:rsidRPr="00FD564E">
        <w:rPr>
          <w:rFonts w:ascii="Lucida Sans Unicode" w:hAnsi="Lucida Sans Unicode" w:cs="Lucida Sans Unicode"/>
          <w:sz w:val="22"/>
          <w:szCs w:val="22"/>
          <w:lang w:val="en-US"/>
        </w:rPr>
        <w:tab/>
        <w:t>Chapter 4: Validation of the Young Schema Questionnaire</w:t>
      </w:r>
      <w:r>
        <w:rPr>
          <w:rFonts w:ascii="Lucida Sans Unicode" w:hAnsi="Lucida Sans Unicode" w:cs="Lucida Sans Unicode"/>
          <w:sz w:val="22"/>
          <w:szCs w:val="22"/>
          <w:lang w:val="en-US"/>
        </w:rPr>
        <w:t>. Blz. 531 t/m 539.</w:t>
      </w:r>
    </w:p>
    <w:p w14:paraId="27DD6CAA" w14:textId="77777777" w:rsidR="00FD564E" w:rsidRDefault="00FD564E" w:rsidP="008B7B02">
      <w:pPr>
        <w:rPr>
          <w:rFonts w:ascii="Lucida Sans Unicode" w:hAnsi="Lucida Sans Unicode" w:cs="Lucida Sans Unicode"/>
          <w:sz w:val="22"/>
          <w:szCs w:val="22"/>
          <w:lang w:val="en-US"/>
        </w:rPr>
      </w:pPr>
      <w:r>
        <w:rPr>
          <w:rFonts w:ascii="Lucida Sans Unicode" w:hAnsi="Lucida Sans Unicode" w:cs="Lucida Sans Unicode"/>
          <w:sz w:val="22"/>
          <w:szCs w:val="22"/>
          <w:lang w:val="en-US"/>
        </w:rPr>
        <w:tab/>
        <w:t>Chapter 5: Validation of the Schema Mode Inventory. Blz. 541 t/m 551</w:t>
      </w:r>
      <w:r w:rsidR="007739FB">
        <w:rPr>
          <w:rFonts w:ascii="Lucida Sans Unicode" w:hAnsi="Lucida Sans Unicode" w:cs="Lucida Sans Unicode"/>
          <w:sz w:val="22"/>
          <w:szCs w:val="22"/>
          <w:lang w:val="en-US"/>
        </w:rPr>
        <w:t>.</w:t>
      </w:r>
    </w:p>
    <w:p w14:paraId="749E718C" w14:textId="77777777" w:rsidR="00FD564E" w:rsidRDefault="00FD564E" w:rsidP="008B7B02">
      <w:pPr>
        <w:rPr>
          <w:rFonts w:ascii="Lucida Sans Unicode" w:hAnsi="Lucida Sans Unicode" w:cs="Lucida Sans Unicode"/>
          <w:sz w:val="22"/>
          <w:szCs w:val="22"/>
          <w:lang w:val="en-US"/>
        </w:rPr>
      </w:pPr>
      <w:r>
        <w:rPr>
          <w:rFonts w:ascii="Lucida Sans Unicode" w:hAnsi="Lucida Sans Unicode" w:cs="Lucida Sans Unicode"/>
          <w:sz w:val="22"/>
          <w:szCs w:val="22"/>
          <w:lang w:val="en-US"/>
        </w:rPr>
        <w:t>Part VII</w:t>
      </w:r>
      <w:r w:rsidR="005B06A9">
        <w:rPr>
          <w:rFonts w:ascii="Lucida Sans Unicode" w:hAnsi="Lucida Sans Unicode" w:cs="Lucida Sans Unicode"/>
          <w:sz w:val="22"/>
          <w:szCs w:val="22"/>
          <w:lang w:val="en-US"/>
        </w:rPr>
        <w:t>:</w:t>
      </w:r>
      <w:r>
        <w:rPr>
          <w:rFonts w:ascii="Lucida Sans Unicode" w:hAnsi="Lucida Sans Unicode" w:cs="Lucida Sans Unicode"/>
          <w:sz w:val="22"/>
          <w:szCs w:val="22"/>
          <w:lang w:val="en-US"/>
        </w:rPr>
        <w:t xml:space="preserve"> Implementation and Public Relations in Schema Therapy</w:t>
      </w:r>
    </w:p>
    <w:p w14:paraId="7D77061C" w14:textId="77777777" w:rsidR="00FD564E" w:rsidRPr="00FD564E" w:rsidRDefault="00FD564E" w:rsidP="008B7B02">
      <w:pPr>
        <w:rPr>
          <w:rFonts w:ascii="Lucida Sans Unicode" w:hAnsi="Lucida Sans Unicode" w:cs="Lucida Sans Unicode"/>
          <w:sz w:val="22"/>
          <w:szCs w:val="22"/>
          <w:lang w:val="en-US"/>
        </w:rPr>
      </w:pPr>
      <w:r>
        <w:rPr>
          <w:rFonts w:ascii="Lucida Sans Unicode" w:hAnsi="Lucida Sans Unicode" w:cs="Lucida Sans Unicode"/>
          <w:sz w:val="22"/>
          <w:szCs w:val="22"/>
          <w:lang w:val="en-US"/>
        </w:rPr>
        <w:lastRenderedPageBreak/>
        <w:tab/>
        <w:t>Chapter 4: Cost-Effectiveness of Schema Therapy. Blz. 585 t/m 598.</w:t>
      </w:r>
    </w:p>
    <w:p w14:paraId="5A3262EC" w14:textId="77777777" w:rsidR="009D36EE" w:rsidRPr="00FD564E" w:rsidRDefault="009D36EE" w:rsidP="008B7B02">
      <w:pPr>
        <w:rPr>
          <w:rFonts w:ascii="Lucida Sans Unicode" w:hAnsi="Lucida Sans Unicode" w:cs="Lucida Sans Unicode"/>
          <w:sz w:val="22"/>
          <w:szCs w:val="22"/>
          <w:lang w:val="en-US"/>
        </w:rPr>
      </w:pPr>
    </w:p>
    <w:p w14:paraId="5A09D039" w14:textId="77777777" w:rsidR="008B7B02" w:rsidRPr="00FD564E" w:rsidRDefault="008B7B02" w:rsidP="009D6C9E">
      <w:pPr>
        <w:rPr>
          <w:rFonts w:ascii="Lucida Sans Unicode" w:hAnsi="Lucida Sans Unicode" w:cs="Lucida Sans Unicode"/>
          <w:sz w:val="22"/>
          <w:szCs w:val="22"/>
          <w:lang w:val="en-US"/>
        </w:rPr>
      </w:pPr>
    </w:p>
    <w:p w14:paraId="45860867" w14:textId="77777777" w:rsidR="00960203" w:rsidRPr="00FD564E" w:rsidRDefault="00960203" w:rsidP="0096135C">
      <w:pPr>
        <w:rPr>
          <w:rFonts w:ascii="Lucida Sans Unicode" w:hAnsi="Lucida Sans Unicode" w:cs="Lucida Sans Unicode"/>
          <w:b/>
          <w:sz w:val="22"/>
          <w:szCs w:val="22"/>
          <w:lang w:val="en-US"/>
        </w:rPr>
      </w:pPr>
    </w:p>
    <w:p w14:paraId="41FD2E43" w14:textId="77777777" w:rsidR="0096135C" w:rsidRPr="008F19BF" w:rsidRDefault="00243CB9" w:rsidP="0096135C">
      <w:pPr>
        <w:rPr>
          <w:rFonts w:ascii="Lucida Sans Unicode" w:hAnsi="Lucida Sans Unicode" w:cs="Lucida Sans Unicode"/>
          <w:b/>
          <w:sz w:val="22"/>
          <w:szCs w:val="22"/>
        </w:rPr>
      </w:pPr>
      <w:r w:rsidRPr="00FD564E">
        <w:rPr>
          <w:rFonts w:ascii="Lucida Sans Unicode" w:hAnsi="Lucida Sans Unicode" w:cs="Lucida Sans Unicode"/>
          <w:b/>
          <w:sz w:val="22"/>
          <w:szCs w:val="22"/>
          <w:lang w:val="en-US"/>
        </w:rPr>
        <w:t>Praktijkt</w:t>
      </w:r>
      <w:r w:rsidR="0096135C" w:rsidRPr="00FD564E">
        <w:rPr>
          <w:rFonts w:ascii="Lucida Sans Unicode" w:hAnsi="Lucida Sans Unicode" w:cs="Lucida Sans Unicode"/>
          <w:b/>
          <w:sz w:val="22"/>
          <w:szCs w:val="22"/>
          <w:lang w:val="en-US"/>
        </w:rPr>
        <w:t>o</w:t>
      </w:r>
      <w:r w:rsidR="0096135C" w:rsidRPr="008F19BF">
        <w:rPr>
          <w:rFonts w:ascii="Lucida Sans Unicode" w:hAnsi="Lucida Sans Unicode" w:cs="Lucida Sans Unicode"/>
          <w:b/>
          <w:sz w:val="22"/>
          <w:szCs w:val="22"/>
        </w:rPr>
        <w:t>ets:</w:t>
      </w:r>
    </w:p>
    <w:p w14:paraId="28E487D3" w14:textId="77777777" w:rsidR="00243CB9" w:rsidRDefault="0096135C" w:rsidP="0096135C">
      <w:pPr>
        <w:rPr>
          <w:rFonts w:ascii="Lucida Sans Unicode" w:hAnsi="Lucida Sans Unicode" w:cs="Lucida Sans Unicode"/>
          <w:sz w:val="22"/>
          <w:szCs w:val="22"/>
        </w:rPr>
      </w:pPr>
      <w:r>
        <w:rPr>
          <w:rFonts w:ascii="Lucida Sans Unicode" w:hAnsi="Lucida Sans Unicode" w:cs="Lucida Sans Unicode"/>
          <w:sz w:val="22"/>
          <w:szCs w:val="22"/>
        </w:rPr>
        <w:t xml:space="preserve">Een </w:t>
      </w:r>
      <w:r w:rsidR="00243CB9">
        <w:rPr>
          <w:rFonts w:ascii="Lucida Sans Unicode" w:hAnsi="Lucida Sans Unicode" w:cs="Lucida Sans Unicode"/>
          <w:sz w:val="22"/>
          <w:szCs w:val="22"/>
        </w:rPr>
        <w:t>demonstratie door een cursist van een schematherapeutische techniek middels een rollenspel of een meegebrachte video-opname.</w:t>
      </w:r>
      <w:r>
        <w:rPr>
          <w:rFonts w:ascii="Lucida Sans Unicode" w:hAnsi="Lucida Sans Unicode" w:cs="Lucida Sans Unicode"/>
          <w:sz w:val="22"/>
          <w:szCs w:val="22"/>
        </w:rPr>
        <w:t xml:space="preserve"> De</w:t>
      </w:r>
      <w:r w:rsidR="00243CB9">
        <w:rPr>
          <w:rFonts w:ascii="Lucida Sans Unicode" w:hAnsi="Lucida Sans Unicode" w:cs="Lucida Sans Unicode"/>
          <w:sz w:val="22"/>
          <w:szCs w:val="22"/>
        </w:rPr>
        <w:t xml:space="preserve"> demonstratie van de techniek moet door de docenten als minimaal ‘voldoende’, een 6, zijn beoordeeld. Indien deze onvoldoende is, krijgt de cursist een herkansing.</w:t>
      </w:r>
    </w:p>
    <w:p w14:paraId="623B6811" w14:textId="77777777" w:rsidR="008F657A" w:rsidRDefault="008F657A" w:rsidP="0096135C">
      <w:pPr>
        <w:rPr>
          <w:rFonts w:ascii="Lucida Sans Unicode" w:hAnsi="Lucida Sans Unicode" w:cs="Lucida Sans Unicode"/>
          <w:sz w:val="22"/>
          <w:szCs w:val="22"/>
        </w:rPr>
      </w:pPr>
      <w:r>
        <w:rPr>
          <w:rFonts w:ascii="Lucida Sans Unicode" w:hAnsi="Lucida Sans Unicode" w:cs="Lucida Sans Unicode"/>
          <w:sz w:val="22"/>
          <w:szCs w:val="22"/>
        </w:rPr>
        <w:t>N.b. deze toets is voorgelegd aan de opleidingscommissie van de VGCt en eenmalig goedgekeurd als proef voor mogelijke wijziging van het toetsregelement (na correspondentie met Peter Bouman).</w:t>
      </w:r>
    </w:p>
    <w:p w14:paraId="1C1439C8" w14:textId="77777777" w:rsidR="00801A3C" w:rsidRDefault="00243CB9" w:rsidP="0096135C">
      <w:pPr>
        <w:rPr>
          <w:rFonts w:ascii="Lucida Sans Unicode" w:hAnsi="Lucida Sans Unicode" w:cs="Lucida Sans Unicode"/>
          <w:sz w:val="22"/>
          <w:szCs w:val="22"/>
        </w:rPr>
      </w:pPr>
      <w:r>
        <w:rPr>
          <w:rFonts w:ascii="Lucida Sans Unicode" w:hAnsi="Lucida Sans Unicode" w:cs="Lucida Sans Unicode"/>
          <w:sz w:val="22"/>
          <w:szCs w:val="22"/>
        </w:rPr>
        <w:t xml:space="preserve"> </w:t>
      </w:r>
    </w:p>
    <w:p w14:paraId="4EF96CD2" w14:textId="77777777" w:rsidR="00801A3C" w:rsidRPr="00801A3C" w:rsidRDefault="00801A3C" w:rsidP="0096135C">
      <w:pPr>
        <w:rPr>
          <w:rFonts w:ascii="Lucida Sans Unicode" w:hAnsi="Lucida Sans Unicode" w:cs="Lucida Sans Unicode"/>
          <w:b/>
          <w:sz w:val="22"/>
          <w:szCs w:val="22"/>
        </w:rPr>
      </w:pPr>
      <w:r w:rsidRPr="00801A3C">
        <w:rPr>
          <w:rFonts w:ascii="Lucida Sans Unicode" w:hAnsi="Lucida Sans Unicode" w:cs="Lucida Sans Unicode"/>
          <w:b/>
          <w:sz w:val="22"/>
          <w:szCs w:val="22"/>
        </w:rPr>
        <w:t>Regels t.a.v. aanwezigheid:</w:t>
      </w:r>
    </w:p>
    <w:p w14:paraId="51D092D9" w14:textId="77777777" w:rsidR="00801A3C" w:rsidRDefault="00801A3C" w:rsidP="0096135C">
      <w:pPr>
        <w:rPr>
          <w:rFonts w:ascii="Lucida Sans Unicode" w:hAnsi="Lucida Sans Unicode" w:cs="Lucida Sans Unicode"/>
          <w:sz w:val="22"/>
          <w:szCs w:val="22"/>
        </w:rPr>
      </w:pPr>
      <w:r>
        <w:rPr>
          <w:rFonts w:ascii="Lucida Sans Unicode" w:hAnsi="Lucida Sans Unicode" w:cs="Lucida Sans Unicode"/>
          <w:sz w:val="22"/>
          <w:szCs w:val="22"/>
        </w:rPr>
        <w:t>Er geldt een aanwezigheidsnorm van 90%. Dit betekent dat maximaal 10% van de contacttijd verzuimd mag zijn</w:t>
      </w:r>
      <w:r w:rsidR="00A03E40">
        <w:rPr>
          <w:rFonts w:ascii="Lucida Sans Unicode" w:hAnsi="Lucida Sans Unicode" w:cs="Lucida Sans Unicode"/>
          <w:sz w:val="22"/>
          <w:szCs w:val="22"/>
        </w:rPr>
        <w:t xml:space="preserve">. Voor de verzuimde tijd dient een inhaalopdracht te worden gemaakt. </w:t>
      </w:r>
    </w:p>
    <w:p w14:paraId="499E7183" w14:textId="77777777" w:rsidR="00A03E40" w:rsidRDefault="00A03E40" w:rsidP="0096135C">
      <w:pPr>
        <w:rPr>
          <w:rFonts w:ascii="Lucida Sans Unicode" w:hAnsi="Lucida Sans Unicode" w:cs="Lucida Sans Unicode"/>
          <w:sz w:val="22"/>
          <w:szCs w:val="22"/>
        </w:rPr>
      </w:pPr>
      <w:r>
        <w:rPr>
          <w:rFonts w:ascii="Lucida Sans Unicode" w:hAnsi="Lucida Sans Unicode" w:cs="Lucida Sans Unicode"/>
          <w:sz w:val="22"/>
          <w:szCs w:val="22"/>
        </w:rPr>
        <w:t>Wanneer meer dan 10% maar minder dan 20% van de contacttijd is verzuimd moeten extra opdrachten worden uitgevoerd ter compensatie van de gemiste uren.</w:t>
      </w:r>
    </w:p>
    <w:p w14:paraId="5E7590E5" w14:textId="77777777" w:rsidR="00A805ED" w:rsidRDefault="00A03E40" w:rsidP="00207E1D">
      <w:pPr>
        <w:rPr>
          <w:rFonts w:ascii="Lucida Sans Unicode" w:hAnsi="Lucida Sans Unicode" w:cs="Lucida Sans Unicode"/>
          <w:sz w:val="22"/>
          <w:szCs w:val="22"/>
        </w:rPr>
      </w:pPr>
      <w:r>
        <w:rPr>
          <w:rFonts w:ascii="Lucida Sans Unicode" w:hAnsi="Lucida Sans Unicode" w:cs="Lucida Sans Unicode"/>
          <w:sz w:val="22"/>
          <w:szCs w:val="22"/>
        </w:rPr>
        <w:t xml:space="preserve">Wanneer meer dan 20% van de contacttijd is verzuimd moeten de gemiste bijeenkomsten binnen een jaar worden ingehaald in een andere </w:t>
      </w:r>
      <w:r w:rsidR="007739FB">
        <w:rPr>
          <w:rFonts w:ascii="Lucida Sans Unicode" w:hAnsi="Lucida Sans Unicode" w:cs="Lucida Sans Unicode"/>
          <w:sz w:val="22"/>
          <w:szCs w:val="22"/>
        </w:rPr>
        <w:t>vervolg</w:t>
      </w:r>
      <w:r>
        <w:rPr>
          <w:rFonts w:ascii="Lucida Sans Unicode" w:hAnsi="Lucida Sans Unicode" w:cs="Lucida Sans Unicode"/>
          <w:sz w:val="22"/>
          <w:szCs w:val="22"/>
        </w:rPr>
        <w:t>cursus schematherapie.</w:t>
      </w:r>
    </w:p>
    <w:p w14:paraId="5F448704" w14:textId="77777777" w:rsidR="00A805ED" w:rsidRDefault="00A805ED" w:rsidP="00207E1D">
      <w:pPr>
        <w:rPr>
          <w:rFonts w:ascii="Lucida Sans Unicode" w:hAnsi="Lucida Sans Unicode" w:cs="Lucida Sans Unicode"/>
          <w:sz w:val="22"/>
          <w:szCs w:val="22"/>
        </w:rPr>
      </w:pPr>
    </w:p>
    <w:p w14:paraId="62FC9EE2" w14:textId="77777777" w:rsidR="009F7926" w:rsidRDefault="009F7926" w:rsidP="00207E1D">
      <w:pPr>
        <w:rPr>
          <w:rFonts w:ascii="Lucida Sans Unicode" w:hAnsi="Lucida Sans Unicode" w:cs="Lucida Sans Unicode"/>
          <w:sz w:val="22"/>
          <w:szCs w:val="22"/>
        </w:rPr>
      </w:pPr>
    </w:p>
    <w:p w14:paraId="10683CAA" w14:textId="77777777" w:rsidR="00A32C9B" w:rsidRDefault="00CC74B9" w:rsidP="00207E1D">
      <w:pPr>
        <w:rPr>
          <w:rFonts w:ascii="Lucida Sans Unicode" w:hAnsi="Lucida Sans Unicode" w:cs="Lucida Sans Unicode"/>
          <w:b/>
          <w:sz w:val="28"/>
          <w:szCs w:val="28"/>
        </w:rPr>
      </w:pPr>
      <w:r>
        <w:rPr>
          <w:rFonts w:ascii="Lucida Sans Unicode" w:hAnsi="Lucida Sans Unicode" w:cs="Lucida Sans Unicode"/>
          <w:b/>
          <w:sz w:val="28"/>
          <w:szCs w:val="28"/>
        </w:rPr>
        <w:t>Programma</w:t>
      </w:r>
    </w:p>
    <w:p w14:paraId="09EC0334" w14:textId="77777777" w:rsidR="00207E1D" w:rsidRPr="00AD6BBC" w:rsidRDefault="00530347">
      <w:pPr>
        <w:rPr>
          <w:rFonts w:ascii="Lucida Sans Unicode" w:hAnsi="Lucida Sans Unicode" w:cs="Lucida Sans Unicode"/>
          <w:b/>
          <w:sz w:val="22"/>
          <w:szCs w:val="22"/>
        </w:rPr>
      </w:pPr>
      <w:r>
        <w:rPr>
          <w:rFonts w:ascii="Lucida Sans Unicode" w:hAnsi="Lucida Sans Unicode" w:cs="Lucida Sans Unicode"/>
          <w:b/>
          <w:sz w:val="22"/>
          <w:szCs w:val="22"/>
        </w:rPr>
        <w:t>Donderdag</w:t>
      </w:r>
      <w:r w:rsidR="00E96E1F">
        <w:rPr>
          <w:rFonts w:ascii="Lucida Sans Unicode" w:hAnsi="Lucida Sans Unicode" w:cs="Lucida Sans Unicode"/>
          <w:b/>
          <w:sz w:val="22"/>
          <w:szCs w:val="22"/>
        </w:rPr>
        <w:t xml:space="preserve"> </w:t>
      </w:r>
      <w:r>
        <w:rPr>
          <w:rFonts w:ascii="Lucida Sans Unicode" w:hAnsi="Lucida Sans Unicode" w:cs="Lucida Sans Unicode"/>
          <w:b/>
          <w:sz w:val="22"/>
          <w:szCs w:val="22"/>
        </w:rPr>
        <w:t>6 oktober</w:t>
      </w:r>
      <w:r w:rsidR="0047567A">
        <w:rPr>
          <w:rFonts w:ascii="Lucida Sans Unicode" w:hAnsi="Lucida Sans Unicode" w:cs="Lucida Sans Unicode"/>
          <w:b/>
          <w:sz w:val="22"/>
          <w:szCs w:val="22"/>
        </w:rPr>
        <w:t xml:space="preserve">: </w:t>
      </w:r>
      <w:r w:rsidR="00021E1D">
        <w:rPr>
          <w:rFonts w:ascii="Lucida Sans Unicode" w:hAnsi="Lucida Sans Unicode" w:cs="Lucida Sans Unicode"/>
          <w:b/>
          <w:sz w:val="22"/>
          <w:szCs w:val="22"/>
        </w:rPr>
        <w:t>verdieping experiëntiële technieken</w:t>
      </w:r>
      <w:r w:rsidR="0033605F">
        <w:rPr>
          <w:rFonts w:ascii="Lucida Sans Unicode" w:hAnsi="Lucida Sans Unicode" w:cs="Lucida Sans Unicode"/>
          <w:b/>
          <w:sz w:val="22"/>
          <w:szCs w:val="22"/>
        </w:rPr>
        <w:t xml:space="preserve"> en het modimodel</w:t>
      </w:r>
    </w:p>
    <w:p w14:paraId="3E439345" w14:textId="77777777" w:rsidR="008E6978" w:rsidRPr="00AD6BBC" w:rsidRDefault="00314E23">
      <w:pPr>
        <w:rPr>
          <w:rFonts w:ascii="Lucida Sans Unicode" w:hAnsi="Lucida Sans Unicode" w:cs="Lucida Sans Unicode"/>
          <w:sz w:val="22"/>
          <w:szCs w:val="22"/>
        </w:rPr>
      </w:pPr>
      <w:r w:rsidRPr="00AD6BBC">
        <w:rPr>
          <w:rFonts w:ascii="Lucida Sans Unicode" w:hAnsi="Lucida Sans Unicode" w:cs="Lucida Sans Unicode"/>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0"/>
      </w:tblGrid>
      <w:tr w:rsidR="008E6978" w:rsidRPr="0036478B" w14:paraId="0251D0C3" w14:textId="77777777" w:rsidTr="0036478B">
        <w:tc>
          <w:tcPr>
            <w:tcW w:w="1800" w:type="dxa"/>
            <w:shd w:val="clear" w:color="auto" w:fill="auto"/>
          </w:tcPr>
          <w:p w14:paraId="41758C71" w14:textId="77777777" w:rsidR="008E6978" w:rsidRPr="0036478B" w:rsidRDefault="00783DDF">
            <w:pPr>
              <w:rPr>
                <w:rFonts w:ascii="Lucida Sans Unicode" w:hAnsi="Lucida Sans Unicode" w:cs="Lucida Sans Unicode"/>
                <w:sz w:val="22"/>
                <w:szCs w:val="22"/>
              </w:rPr>
            </w:pPr>
            <w:r w:rsidRPr="0036478B">
              <w:rPr>
                <w:rFonts w:ascii="Lucida Sans Unicode" w:hAnsi="Lucida Sans Unicode" w:cs="Lucida Sans Unicode"/>
                <w:sz w:val="22"/>
                <w:szCs w:val="22"/>
              </w:rPr>
              <w:t>9.30</w:t>
            </w:r>
            <w:r w:rsidR="00BC6700" w:rsidRPr="0036478B">
              <w:rPr>
                <w:rFonts w:ascii="Lucida Sans Unicode" w:hAnsi="Lucida Sans Unicode" w:cs="Lucida Sans Unicode"/>
                <w:sz w:val="22"/>
                <w:szCs w:val="22"/>
              </w:rPr>
              <w:t xml:space="preserve"> – 1</w:t>
            </w:r>
            <w:r w:rsidR="00502AF0" w:rsidRPr="0036478B">
              <w:rPr>
                <w:rFonts w:ascii="Lucida Sans Unicode" w:hAnsi="Lucida Sans Unicode" w:cs="Lucida Sans Unicode"/>
                <w:sz w:val="22"/>
                <w:szCs w:val="22"/>
              </w:rPr>
              <w:t>0.00</w:t>
            </w:r>
          </w:p>
        </w:tc>
        <w:tc>
          <w:tcPr>
            <w:tcW w:w="7200" w:type="dxa"/>
            <w:shd w:val="clear" w:color="auto" w:fill="auto"/>
          </w:tcPr>
          <w:p w14:paraId="5599A4BD" w14:textId="77777777" w:rsidR="00D16376" w:rsidRPr="0036478B" w:rsidRDefault="007739FB" w:rsidP="00387107">
            <w:pPr>
              <w:rPr>
                <w:rFonts w:ascii="Lucida Sans Unicode" w:hAnsi="Lucida Sans Unicode" w:cs="Lucida Sans Unicode"/>
                <w:sz w:val="22"/>
                <w:szCs w:val="22"/>
              </w:rPr>
            </w:pPr>
            <w:r>
              <w:rPr>
                <w:rFonts w:ascii="Lucida Sans Unicode" w:hAnsi="Lucida Sans Unicode" w:cs="Lucida Sans Unicode"/>
                <w:sz w:val="22"/>
                <w:szCs w:val="22"/>
              </w:rPr>
              <w:t xml:space="preserve">Bespreken leerdoelen </w:t>
            </w:r>
            <w:r w:rsidR="00387107">
              <w:rPr>
                <w:rFonts w:ascii="Lucida Sans Unicode" w:hAnsi="Lucida Sans Unicode" w:cs="Lucida Sans Unicode"/>
                <w:sz w:val="22"/>
                <w:szCs w:val="22"/>
              </w:rPr>
              <w:t>en o</w:t>
            </w:r>
            <w:r w:rsidR="008B7B02">
              <w:rPr>
                <w:rFonts w:ascii="Lucida Sans Unicode" w:hAnsi="Lucida Sans Unicode" w:cs="Lucida Sans Unicode"/>
                <w:sz w:val="22"/>
                <w:szCs w:val="22"/>
              </w:rPr>
              <w:t xml:space="preserve">pfrissen </w:t>
            </w:r>
            <w:r w:rsidR="00387107">
              <w:rPr>
                <w:rFonts w:ascii="Lucida Sans Unicode" w:hAnsi="Lucida Sans Unicode" w:cs="Lucida Sans Unicode"/>
                <w:sz w:val="22"/>
                <w:szCs w:val="22"/>
              </w:rPr>
              <w:t>modimodel</w:t>
            </w:r>
          </w:p>
        </w:tc>
      </w:tr>
      <w:tr w:rsidR="00502AF0" w:rsidRPr="0036478B" w14:paraId="5B4EFE91" w14:textId="77777777" w:rsidTr="0036478B">
        <w:tc>
          <w:tcPr>
            <w:tcW w:w="1800" w:type="dxa"/>
            <w:shd w:val="clear" w:color="auto" w:fill="auto"/>
          </w:tcPr>
          <w:p w14:paraId="17C2841C" w14:textId="77777777" w:rsidR="008B7B02" w:rsidRDefault="008B7B02">
            <w:pPr>
              <w:rPr>
                <w:rFonts w:ascii="Lucida Sans Unicode" w:hAnsi="Lucida Sans Unicode" w:cs="Lucida Sans Unicode"/>
                <w:sz w:val="22"/>
                <w:szCs w:val="22"/>
              </w:rPr>
            </w:pPr>
            <w:r>
              <w:rPr>
                <w:rFonts w:ascii="Lucida Sans Unicode" w:hAnsi="Lucida Sans Unicode" w:cs="Lucida Sans Unicode"/>
                <w:sz w:val="22"/>
                <w:szCs w:val="22"/>
              </w:rPr>
              <w:t>10.00 – 10.30</w:t>
            </w:r>
          </w:p>
          <w:p w14:paraId="1C52F3A7" w14:textId="77777777" w:rsidR="00502AF0" w:rsidRPr="0036478B" w:rsidRDefault="00502AF0">
            <w:pPr>
              <w:rPr>
                <w:rFonts w:ascii="Lucida Sans Unicode" w:hAnsi="Lucida Sans Unicode" w:cs="Lucida Sans Unicode"/>
                <w:sz w:val="22"/>
                <w:szCs w:val="22"/>
              </w:rPr>
            </w:pPr>
          </w:p>
        </w:tc>
        <w:tc>
          <w:tcPr>
            <w:tcW w:w="7200" w:type="dxa"/>
            <w:shd w:val="clear" w:color="auto" w:fill="auto"/>
          </w:tcPr>
          <w:p w14:paraId="355A111B" w14:textId="77777777" w:rsidR="00502AF0" w:rsidRPr="0036478B" w:rsidRDefault="008B7B02" w:rsidP="00387107">
            <w:pPr>
              <w:rPr>
                <w:rFonts w:ascii="Lucida Sans Unicode" w:hAnsi="Lucida Sans Unicode" w:cs="Lucida Sans Unicode"/>
                <w:sz w:val="22"/>
                <w:szCs w:val="22"/>
              </w:rPr>
            </w:pPr>
            <w:r>
              <w:rPr>
                <w:rFonts w:ascii="Lucida Sans Unicode" w:hAnsi="Lucida Sans Unicode" w:cs="Lucida Sans Unicode"/>
                <w:sz w:val="22"/>
                <w:szCs w:val="22"/>
              </w:rPr>
              <w:t>Imaginatie met rescripting</w:t>
            </w:r>
            <w:r w:rsidR="00387107">
              <w:rPr>
                <w:rFonts w:ascii="Lucida Sans Unicode" w:hAnsi="Lucida Sans Unicode" w:cs="Lucida Sans Unicode"/>
                <w:sz w:val="22"/>
                <w:szCs w:val="22"/>
              </w:rPr>
              <w:t xml:space="preserve"> bij meervoudige traumatisering</w:t>
            </w:r>
            <w:r>
              <w:rPr>
                <w:rFonts w:ascii="Lucida Sans Unicode" w:hAnsi="Lucida Sans Unicode" w:cs="Lucida Sans Unicode"/>
                <w:sz w:val="22"/>
                <w:szCs w:val="22"/>
              </w:rPr>
              <w:t>. Wanneer bewerk je welke herinnering</w:t>
            </w:r>
            <w:r w:rsidR="007739FB">
              <w:rPr>
                <w:rFonts w:ascii="Lucida Sans Unicode" w:hAnsi="Lucida Sans Unicode" w:cs="Lucida Sans Unicode"/>
                <w:sz w:val="22"/>
                <w:szCs w:val="22"/>
              </w:rPr>
              <w:t>? Uitleg met casuï</w:t>
            </w:r>
            <w:r w:rsidR="00387107">
              <w:rPr>
                <w:rFonts w:ascii="Lucida Sans Unicode" w:hAnsi="Lucida Sans Unicode" w:cs="Lucida Sans Unicode"/>
                <w:sz w:val="22"/>
                <w:szCs w:val="22"/>
              </w:rPr>
              <w:t xml:space="preserve">stiekvoorbeelden over ordeningsprincipes </w:t>
            </w:r>
            <w:r w:rsidR="008F657A">
              <w:rPr>
                <w:rFonts w:ascii="Lucida Sans Unicode" w:hAnsi="Lucida Sans Unicode" w:cs="Lucida Sans Unicode"/>
                <w:sz w:val="22"/>
                <w:szCs w:val="22"/>
              </w:rPr>
              <w:t xml:space="preserve">(casusconceptualisiatie) </w:t>
            </w:r>
            <w:r w:rsidR="00387107">
              <w:rPr>
                <w:rFonts w:ascii="Lucida Sans Unicode" w:hAnsi="Lucida Sans Unicode" w:cs="Lucida Sans Unicode"/>
                <w:sz w:val="22"/>
                <w:szCs w:val="22"/>
              </w:rPr>
              <w:t xml:space="preserve">om tot een goede keuze van te bewerken herinneringen te komen. </w:t>
            </w:r>
          </w:p>
        </w:tc>
      </w:tr>
      <w:tr w:rsidR="008B7B02" w:rsidRPr="0036478B" w14:paraId="18385281" w14:textId="77777777" w:rsidTr="0036478B">
        <w:tc>
          <w:tcPr>
            <w:tcW w:w="1800" w:type="dxa"/>
            <w:shd w:val="clear" w:color="auto" w:fill="auto"/>
          </w:tcPr>
          <w:p w14:paraId="0088DEA4" w14:textId="77777777" w:rsidR="008B7B02" w:rsidRDefault="008B7B02">
            <w:pPr>
              <w:rPr>
                <w:rFonts w:ascii="Lucida Sans Unicode" w:hAnsi="Lucida Sans Unicode" w:cs="Lucida Sans Unicode"/>
                <w:sz w:val="22"/>
                <w:szCs w:val="22"/>
              </w:rPr>
            </w:pPr>
            <w:r>
              <w:rPr>
                <w:rFonts w:ascii="Lucida Sans Unicode" w:hAnsi="Lucida Sans Unicode" w:cs="Lucida Sans Unicode"/>
                <w:sz w:val="22"/>
                <w:szCs w:val="22"/>
              </w:rPr>
              <w:t>10.30 – 11.15</w:t>
            </w:r>
          </w:p>
        </w:tc>
        <w:tc>
          <w:tcPr>
            <w:tcW w:w="7200" w:type="dxa"/>
            <w:shd w:val="clear" w:color="auto" w:fill="auto"/>
          </w:tcPr>
          <w:p w14:paraId="1DD1E484" w14:textId="77777777" w:rsidR="008B7B02" w:rsidRPr="0036478B" w:rsidRDefault="008B7B02" w:rsidP="00387107">
            <w:pPr>
              <w:rPr>
                <w:rFonts w:ascii="Lucida Sans Unicode" w:hAnsi="Lucida Sans Unicode" w:cs="Lucida Sans Unicode"/>
                <w:sz w:val="22"/>
                <w:szCs w:val="22"/>
              </w:rPr>
            </w:pPr>
            <w:r>
              <w:rPr>
                <w:rFonts w:ascii="Lucida Sans Unicode" w:hAnsi="Lucida Sans Unicode" w:cs="Lucida Sans Unicode"/>
                <w:sz w:val="22"/>
                <w:szCs w:val="22"/>
              </w:rPr>
              <w:t xml:space="preserve">Imaginatie </w:t>
            </w:r>
            <w:r w:rsidR="00387107">
              <w:rPr>
                <w:rFonts w:ascii="Lucida Sans Unicode" w:hAnsi="Lucida Sans Unicode" w:cs="Lucida Sans Unicode"/>
                <w:sz w:val="22"/>
                <w:szCs w:val="22"/>
              </w:rPr>
              <w:t>als middel om de</w:t>
            </w:r>
            <w:r>
              <w:rPr>
                <w:rFonts w:ascii="Lucida Sans Unicode" w:hAnsi="Lucida Sans Unicode" w:cs="Lucida Sans Unicode"/>
                <w:sz w:val="22"/>
                <w:szCs w:val="22"/>
              </w:rPr>
              <w:t xml:space="preserve"> afstandelijke beschermer</w:t>
            </w:r>
            <w:r w:rsidR="00387107">
              <w:rPr>
                <w:rFonts w:ascii="Lucida Sans Unicode" w:hAnsi="Lucida Sans Unicode" w:cs="Lucida Sans Unicode"/>
                <w:sz w:val="22"/>
                <w:szCs w:val="22"/>
              </w:rPr>
              <w:t xml:space="preserve"> te doorbreken</w:t>
            </w:r>
            <w:r>
              <w:rPr>
                <w:rFonts w:ascii="Lucida Sans Unicode" w:hAnsi="Lucida Sans Unicode" w:cs="Lucida Sans Unicode"/>
                <w:sz w:val="22"/>
                <w:szCs w:val="22"/>
              </w:rPr>
              <w:t>.</w:t>
            </w:r>
            <w:r w:rsidR="00387107">
              <w:rPr>
                <w:rFonts w:ascii="Lucida Sans Unicode" w:hAnsi="Lucida Sans Unicode" w:cs="Lucida Sans Unicode"/>
                <w:sz w:val="22"/>
                <w:szCs w:val="22"/>
              </w:rPr>
              <w:t xml:space="preserve"> Korte uitleg met daarna o</w:t>
            </w:r>
            <w:r w:rsidR="004226B0">
              <w:rPr>
                <w:rFonts w:ascii="Lucida Sans Unicode" w:hAnsi="Lucida Sans Unicode" w:cs="Lucida Sans Unicode"/>
                <w:sz w:val="22"/>
                <w:szCs w:val="22"/>
              </w:rPr>
              <w:t>efenen in trio’s met eigen casuï</w:t>
            </w:r>
            <w:r w:rsidR="00387107">
              <w:rPr>
                <w:rFonts w:ascii="Lucida Sans Unicode" w:hAnsi="Lucida Sans Unicode" w:cs="Lucida Sans Unicode"/>
                <w:sz w:val="22"/>
                <w:szCs w:val="22"/>
              </w:rPr>
              <w:t>stiek.</w:t>
            </w:r>
            <w:r>
              <w:rPr>
                <w:rFonts w:ascii="Lucida Sans Unicode" w:hAnsi="Lucida Sans Unicode" w:cs="Lucida Sans Unicode"/>
                <w:sz w:val="22"/>
                <w:szCs w:val="22"/>
              </w:rPr>
              <w:t xml:space="preserve"> </w:t>
            </w:r>
          </w:p>
        </w:tc>
      </w:tr>
      <w:tr w:rsidR="00B2549A" w:rsidRPr="0036478B" w14:paraId="4D058ED2" w14:textId="77777777" w:rsidTr="0036478B">
        <w:tc>
          <w:tcPr>
            <w:tcW w:w="1800" w:type="dxa"/>
            <w:shd w:val="clear" w:color="auto" w:fill="auto"/>
          </w:tcPr>
          <w:p w14:paraId="43C1E6D5" w14:textId="77777777" w:rsidR="00B2549A" w:rsidRPr="0036478B" w:rsidRDefault="008B7B02">
            <w:pPr>
              <w:rPr>
                <w:rFonts w:ascii="Lucida Sans Unicode" w:hAnsi="Lucida Sans Unicode" w:cs="Lucida Sans Unicode"/>
                <w:sz w:val="22"/>
                <w:szCs w:val="22"/>
              </w:rPr>
            </w:pPr>
            <w:r>
              <w:rPr>
                <w:rFonts w:ascii="Lucida Sans Unicode" w:hAnsi="Lucida Sans Unicode" w:cs="Lucida Sans Unicode"/>
                <w:sz w:val="22"/>
                <w:szCs w:val="22"/>
              </w:rPr>
              <w:t>11.15</w:t>
            </w:r>
            <w:r w:rsidR="00B2549A" w:rsidRPr="0036478B">
              <w:rPr>
                <w:rFonts w:ascii="Lucida Sans Unicode" w:hAnsi="Lucida Sans Unicode" w:cs="Lucida Sans Unicode"/>
                <w:sz w:val="22"/>
                <w:szCs w:val="22"/>
              </w:rPr>
              <w:t>-11.</w:t>
            </w:r>
            <w:r w:rsidR="00F729E6" w:rsidRPr="0036478B">
              <w:rPr>
                <w:rFonts w:ascii="Lucida Sans Unicode" w:hAnsi="Lucida Sans Unicode" w:cs="Lucida Sans Unicode"/>
                <w:sz w:val="22"/>
                <w:szCs w:val="22"/>
              </w:rPr>
              <w:t>30</w:t>
            </w:r>
          </w:p>
        </w:tc>
        <w:tc>
          <w:tcPr>
            <w:tcW w:w="7200" w:type="dxa"/>
            <w:shd w:val="clear" w:color="auto" w:fill="auto"/>
          </w:tcPr>
          <w:p w14:paraId="00C151E9" w14:textId="77777777" w:rsidR="00B2549A" w:rsidRPr="0036478B" w:rsidRDefault="00FE73D4">
            <w:pPr>
              <w:rPr>
                <w:rFonts w:ascii="Lucida Sans Unicode" w:hAnsi="Lucida Sans Unicode" w:cs="Lucida Sans Unicode"/>
                <w:sz w:val="22"/>
                <w:szCs w:val="22"/>
              </w:rPr>
            </w:pPr>
            <w:r w:rsidRPr="0036478B">
              <w:rPr>
                <w:rFonts w:ascii="Lucida Sans Unicode" w:hAnsi="Lucida Sans Unicode" w:cs="Lucida Sans Unicode"/>
                <w:sz w:val="22"/>
                <w:szCs w:val="22"/>
              </w:rPr>
              <w:t>K</w:t>
            </w:r>
            <w:r w:rsidR="00B2549A" w:rsidRPr="0036478B">
              <w:rPr>
                <w:rFonts w:ascii="Lucida Sans Unicode" w:hAnsi="Lucida Sans Unicode" w:cs="Lucida Sans Unicode"/>
                <w:sz w:val="22"/>
                <w:szCs w:val="22"/>
              </w:rPr>
              <w:t>offiepauze</w:t>
            </w:r>
          </w:p>
          <w:p w14:paraId="13700F3F" w14:textId="77777777" w:rsidR="00FE73D4" w:rsidRPr="0036478B" w:rsidRDefault="00FE73D4">
            <w:pPr>
              <w:rPr>
                <w:rFonts w:ascii="Lucida Sans Unicode" w:hAnsi="Lucida Sans Unicode" w:cs="Lucida Sans Unicode"/>
                <w:sz w:val="22"/>
                <w:szCs w:val="22"/>
              </w:rPr>
            </w:pPr>
          </w:p>
        </w:tc>
      </w:tr>
      <w:tr w:rsidR="008E6978" w:rsidRPr="0036478B" w14:paraId="236A46BD" w14:textId="77777777" w:rsidTr="0036478B">
        <w:tc>
          <w:tcPr>
            <w:tcW w:w="1800" w:type="dxa"/>
            <w:shd w:val="clear" w:color="auto" w:fill="auto"/>
          </w:tcPr>
          <w:p w14:paraId="6944F6B3" w14:textId="77777777" w:rsidR="008E6978" w:rsidRPr="0036478B" w:rsidRDefault="00342B56">
            <w:pPr>
              <w:rPr>
                <w:rFonts w:ascii="Lucida Sans Unicode" w:hAnsi="Lucida Sans Unicode" w:cs="Lucida Sans Unicode"/>
                <w:sz w:val="22"/>
                <w:szCs w:val="22"/>
              </w:rPr>
            </w:pPr>
            <w:r w:rsidRPr="0036478B">
              <w:rPr>
                <w:rFonts w:ascii="Lucida Sans Unicode" w:hAnsi="Lucida Sans Unicode" w:cs="Lucida Sans Unicode"/>
                <w:sz w:val="22"/>
                <w:szCs w:val="22"/>
              </w:rPr>
              <w:t>1</w:t>
            </w:r>
            <w:r w:rsidR="00B2549A" w:rsidRPr="0036478B">
              <w:rPr>
                <w:rFonts w:ascii="Lucida Sans Unicode" w:hAnsi="Lucida Sans Unicode" w:cs="Lucida Sans Unicode"/>
                <w:sz w:val="22"/>
                <w:szCs w:val="22"/>
              </w:rPr>
              <w:t>1.</w:t>
            </w:r>
            <w:r w:rsidR="00F729E6" w:rsidRPr="0036478B">
              <w:rPr>
                <w:rFonts w:ascii="Lucida Sans Unicode" w:hAnsi="Lucida Sans Unicode" w:cs="Lucida Sans Unicode"/>
                <w:sz w:val="22"/>
                <w:szCs w:val="22"/>
              </w:rPr>
              <w:t>30</w:t>
            </w:r>
            <w:r w:rsidR="00D14C3F">
              <w:rPr>
                <w:rFonts w:ascii="Lucida Sans Unicode" w:hAnsi="Lucida Sans Unicode" w:cs="Lucida Sans Unicode"/>
                <w:sz w:val="22"/>
                <w:szCs w:val="22"/>
              </w:rPr>
              <w:t xml:space="preserve"> – 13.00</w:t>
            </w:r>
          </w:p>
          <w:p w14:paraId="15B92279" w14:textId="77777777" w:rsidR="008E6978" w:rsidRPr="0036478B" w:rsidRDefault="008E6978">
            <w:pPr>
              <w:rPr>
                <w:rFonts w:ascii="Lucida Sans Unicode" w:hAnsi="Lucida Sans Unicode" w:cs="Lucida Sans Unicode"/>
                <w:sz w:val="22"/>
                <w:szCs w:val="22"/>
              </w:rPr>
            </w:pPr>
          </w:p>
        </w:tc>
        <w:tc>
          <w:tcPr>
            <w:tcW w:w="7200" w:type="dxa"/>
            <w:shd w:val="clear" w:color="auto" w:fill="auto"/>
          </w:tcPr>
          <w:p w14:paraId="7A6C2F94" w14:textId="77777777" w:rsidR="00D16376" w:rsidRPr="0036478B" w:rsidRDefault="00387107" w:rsidP="00DF2067">
            <w:pPr>
              <w:rPr>
                <w:rFonts w:ascii="Lucida Sans Unicode" w:hAnsi="Lucida Sans Unicode" w:cs="Lucida Sans Unicode"/>
                <w:sz w:val="22"/>
                <w:szCs w:val="22"/>
              </w:rPr>
            </w:pPr>
            <w:r>
              <w:rPr>
                <w:rFonts w:ascii="Lucida Sans Unicode" w:hAnsi="Lucida Sans Unicode" w:cs="Lucida Sans Unicode"/>
                <w:sz w:val="22"/>
                <w:szCs w:val="22"/>
              </w:rPr>
              <w:t>Uitleg en oefenen gebruik van nonverbale technieken om het proces op gang te brengen bij vastlopen meerstoelentechniek.</w:t>
            </w:r>
          </w:p>
        </w:tc>
      </w:tr>
      <w:tr w:rsidR="0026220C" w:rsidRPr="0036478B" w14:paraId="345E600F" w14:textId="77777777" w:rsidTr="0036478B">
        <w:tc>
          <w:tcPr>
            <w:tcW w:w="1800" w:type="dxa"/>
            <w:shd w:val="clear" w:color="auto" w:fill="auto"/>
          </w:tcPr>
          <w:p w14:paraId="3F2891CF" w14:textId="77777777" w:rsidR="0026220C" w:rsidRPr="0036478B" w:rsidRDefault="00D16376" w:rsidP="00D14C3F">
            <w:pPr>
              <w:rPr>
                <w:rFonts w:ascii="Lucida Sans Unicode" w:hAnsi="Lucida Sans Unicode" w:cs="Lucida Sans Unicode"/>
                <w:sz w:val="22"/>
                <w:szCs w:val="22"/>
              </w:rPr>
            </w:pPr>
            <w:r w:rsidRPr="0036478B">
              <w:rPr>
                <w:rFonts w:ascii="Lucida Sans Unicode" w:hAnsi="Lucida Sans Unicode" w:cs="Lucida Sans Unicode"/>
                <w:sz w:val="22"/>
                <w:szCs w:val="22"/>
              </w:rPr>
              <w:lastRenderedPageBreak/>
              <w:t>1</w:t>
            </w:r>
            <w:r w:rsidR="00D14C3F">
              <w:rPr>
                <w:rFonts w:ascii="Lucida Sans Unicode" w:hAnsi="Lucida Sans Unicode" w:cs="Lucida Sans Unicode"/>
                <w:sz w:val="22"/>
                <w:szCs w:val="22"/>
              </w:rPr>
              <w:t>3.00</w:t>
            </w:r>
            <w:r w:rsidR="00342B56" w:rsidRPr="0036478B">
              <w:rPr>
                <w:rFonts w:ascii="Lucida Sans Unicode" w:hAnsi="Lucida Sans Unicode" w:cs="Lucida Sans Unicode"/>
                <w:sz w:val="22"/>
                <w:szCs w:val="22"/>
              </w:rPr>
              <w:t xml:space="preserve"> – 1</w:t>
            </w:r>
            <w:r w:rsidR="00D14C3F">
              <w:rPr>
                <w:rFonts w:ascii="Lucida Sans Unicode" w:hAnsi="Lucida Sans Unicode" w:cs="Lucida Sans Unicode"/>
                <w:sz w:val="22"/>
                <w:szCs w:val="22"/>
              </w:rPr>
              <w:t>3.30</w:t>
            </w:r>
            <w:r w:rsidR="0026220C" w:rsidRPr="0036478B">
              <w:rPr>
                <w:rFonts w:ascii="Lucida Sans Unicode" w:hAnsi="Lucida Sans Unicode" w:cs="Lucida Sans Unicode"/>
                <w:sz w:val="22"/>
                <w:szCs w:val="22"/>
              </w:rPr>
              <w:t xml:space="preserve"> </w:t>
            </w:r>
          </w:p>
        </w:tc>
        <w:tc>
          <w:tcPr>
            <w:tcW w:w="7200" w:type="dxa"/>
            <w:shd w:val="clear" w:color="auto" w:fill="auto"/>
          </w:tcPr>
          <w:p w14:paraId="126E812D" w14:textId="77777777" w:rsidR="0026220C" w:rsidRPr="0036478B" w:rsidRDefault="0026220C">
            <w:pPr>
              <w:rPr>
                <w:rFonts w:ascii="Lucida Sans Unicode" w:hAnsi="Lucida Sans Unicode" w:cs="Lucida Sans Unicode"/>
                <w:sz w:val="22"/>
                <w:szCs w:val="22"/>
              </w:rPr>
            </w:pPr>
            <w:r w:rsidRPr="0036478B">
              <w:rPr>
                <w:rFonts w:ascii="Lucida Sans Unicode" w:hAnsi="Lucida Sans Unicode" w:cs="Lucida Sans Unicode"/>
                <w:sz w:val="22"/>
                <w:szCs w:val="22"/>
              </w:rPr>
              <w:t xml:space="preserve">Lunch </w:t>
            </w:r>
          </w:p>
        </w:tc>
      </w:tr>
      <w:tr w:rsidR="008E6978" w:rsidRPr="0036478B" w14:paraId="5C12AC5B" w14:textId="77777777" w:rsidTr="0036478B">
        <w:tc>
          <w:tcPr>
            <w:tcW w:w="1800" w:type="dxa"/>
            <w:shd w:val="clear" w:color="auto" w:fill="auto"/>
          </w:tcPr>
          <w:p w14:paraId="2397E895" w14:textId="77777777" w:rsidR="008E2681" w:rsidRPr="0036478B" w:rsidRDefault="00D14C3F">
            <w:pPr>
              <w:rPr>
                <w:rFonts w:ascii="Lucida Sans Unicode" w:hAnsi="Lucida Sans Unicode" w:cs="Lucida Sans Unicode"/>
                <w:sz w:val="22"/>
                <w:szCs w:val="22"/>
              </w:rPr>
            </w:pPr>
            <w:r>
              <w:rPr>
                <w:rFonts w:ascii="Lucida Sans Unicode" w:hAnsi="Lucida Sans Unicode" w:cs="Lucida Sans Unicode"/>
                <w:sz w:val="22"/>
                <w:szCs w:val="22"/>
              </w:rPr>
              <w:t>13.30 – 15.00</w:t>
            </w:r>
          </w:p>
        </w:tc>
        <w:tc>
          <w:tcPr>
            <w:tcW w:w="7200" w:type="dxa"/>
            <w:shd w:val="clear" w:color="auto" w:fill="auto"/>
          </w:tcPr>
          <w:p w14:paraId="15C25A66" w14:textId="77777777" w:rsidR="008E6978" w:rsidRPr="0036478B" w:rsidRDefault="00D14C3F" w:rsidP="009F7926">
            <w:pPr>
              <w:rPr>
                <w:rFonts w:ascii="Lucida Sans Unicode" w:hAnsi="Lucida Sans Unicode" w:cs="Lucida Sans Unicode"/>
                <w:sz w:val="22"/>
                <w:szCs w:val="22"/>
              </w:rPr>
            </w:pPr>
            <w:r>
              <w:rPr>
                <w:rFonts w:ascii="Lucida Sans Unicode" w:hAnsi="Lucida Sans Unicode" w:cs="Lucida Sans Unicode"/>
                <w:sz w:val="22"/>
                <w:szCs w:val="22"/>
              </w:rPr>
              <w:t>Vastgelopen behandelingen vlottrekken binnen het mo</w:t>
            </w:r>
            <w:r w:rsidR="004226B0">
              <w:rPr>
                <w:rFonts w:ascii="Lucida Sans Unicode" w:hAnsi="Lucida Sans Unicode" w:cs="Lucida Sans Unicode"/>
                <w:sz w:val="22"/>
                <w:szCs w:val="22"/>
              </w:rPr>
              <w:t>dimodel: Cursisten brengen casuï</w:t>
            </w:r>
            <w:r>
              <w:rPr>
                <w:rFonts w:ascii="Lucida Sans Unicode" w:hAnsi="Lucida Sans Unicode" w:cs="Lucida Sans Unicode"/>
                <w:sz w:val="22"/>
                <w:szCs w:val="22"/>
              </w:rPr>
              <w:t>stiek in waarbi</w:t>
            </w:r>
            <w:r w:rsidR="004226B0">
              <w:rPr>
                <w:rFonts w:ascii="Lucida Sans Unicode" w:hAnsi="Lucida Sans Unicode" w:cs="Lucida Sans Unicode"/>
                <w:sz w:val="22"/>
                <w:szCs w:val="22"/>
              </w:rPr>
              <w:t>j middels rollenspelen eerst geï</w:t>
            </w:r>
            <w:r>
              <w:rPr>
                <w:rFonts w:ascii="Lucida Sans Unicode" w:hAnsi="Lucida Sans Unicode" w:cs="Lucida Sans Unicode"/>
                <w:sz w:val="22"/>
                <w:szCs w:val="22"/>
              </w:rPr>
              <w:t xml:space="preserve">nventariseerd wordt wat er in moditermen gebeurt in de behandeling </w:t>
            </w:r>
            <w:r w:rsidR="007739FB">
              <w:rPr>
                <w:rFonts w:ascii="Lucida Sans Unicode" w:hAnsi="Lucida Sans Unicode" w:cs="Lucida Sans Unicode"/>
                <w:sz w:val="22"/>
                <w:szCs w:val="22"/>
              </w:rPr>
              <w:t xml:space="preserve">en </w:t>
            </w:r>
            <w:r>
              <w:rPr>
                <w:rFonts w:ascii="Lucida Sans Unicode" w:hAnsi="Lucida Sans Unicode" w:cs="Lucida Sans Unicode"/>
                <w:sz w:val="22"/>
                <w:szCs w:val="22"/>
              </w:rPr>
              <w:t>waarom deze stagneert. Na be</w:t>
            </w:r>
            <w:r w:rsidR="007739FB">
              <w:rPr>
                <w:rFonts w:ascii="Lucida Sans Unicode" w:hAnsi="Lucida Sans Unicode" w:cs="Lucida Sans Unicode"/>
                <w:sz w:val="22"/>
                <w:szCs w:val="22"/>
              </w:rPr>
              <w:t xml:space="preserve">spreking wordt geoefend met </w:t>
            </w:r>
            <w:r>
              <w:rPr>
                <w:rFonts w:ascii="Lucida Sans Unicode" w:hAnsi="Lucida Sans Unicode" w:cs="Lucida Sans Unicode"/>
                <w:sz w:val="22"/>
                <w:szCs w:val="22"/>
              </w:rPr>
              <w:t>specifieke technieken per modus om de behandeling vlot te trekken.</w:t>
            </w:r>
          </w:p>
        </w:tc>
      </w:tr>
      <w:tr w:rsidR="0026220C" w:rsidRPr="0036478B" w14:paraId="1557CE61" w14:textId="77777777" w:rsidTr="0036478B">
        <w:tc>
          <w:tcPr>
            <w:tcW w:w="1800" w:type="dxa"/>
            <w:shd w:val="clear" w:color="auto" w:fill="auto"/>
          </w:tcPr>
          <w:p w14:paraId="536B0CD4" w14:textId="77777777" w:rsidR="0026220C" w:rsidRPr="0036478B" w:rsidRDefault="00D14C3F" w:rsidP="00EF26D7">
            <w:pPr>
              <w:rPr>
                <w:rFonts w:ascii="Lucida Sans Unicode" w:hAnsi="Lucida Sans Unicode" w:cs="Lucida Sans Unicode"/>
                <w:sz w:val="22"/>
                <w:szCs w:val="22"/>
              </w:rPr>
            </w:pPr>
            <w:r>
              <w:rPr>
                <w:rFonts w:ascii="Lucida Sans Unicode" w:hAnsi="Lucida Sans Unicode" w:cs="Lucida Sans Unicode"/>
                <w:sz w:val="22"/>
                <w:szCs w:val="22"/>
              </w:rPr>
              <w:t>15.00 – 15.15</w:t>
            </w:r>
          </w:p>
        </w:tc>
        <w:tc>
          <w:tcPr>
            <w:tcW w:w="7200" w:type="dxa"/>
            <w:shd w:val="clear" w:color="auto" w:fill="auto"/>
          </w:tcPr>
          <w:p w14:paraId="4CD7FED3" w14:textId="77777777" w:rsidR="00D16376" w:rsidRPr="0036478B" w:rsidRDefault="00D14C3F" w:rsidP="009F7926">
            <w:pPr>
              <w:rPr>
                <w:rFonts w:ascii="Lucida Sans Unicode" w:hAnsi="Lucida Sans Unicode" w:cs="Lucida Sans Unicode"/>
                <w:sz w:val="22"/>
                <w:szCs w:val="22"/>
              </w:rPr>
            </w:pPr>
            <w:r>
              <w:rPr>
                <w:rFonts w:ascii="Lucida Sans Unicode" w:hAnsi="Lucida Sans Unicode" w:cs="Lucida Sans Unicode"/>
                <w:sz w:val="22"/>
                <w:szCs w:val="22"/>
              </w:rPr>
              <w:t>Theepauze</w:t>
            </w:r>
          </w:p>
        </w:tc>
      </w:tr>
      <w:tr w:rsidR="001C0FA0" w:rsidRPr="0036478B" w14:paraId="72C2CF0B" w14:textId="77777777" w:rsidTr="0036478B">
        <w:tc>
          <w:tcPr>
            <w:tcW w:w="1800" w:type="dxa"/>
            <w:shd w:val="clear" w:color="auto" w:fill="auto"/>
          </w:tcPr>
          <w:p w14:paraId="64951E07" w14:textId="77777777" w:rsidR="001C0FA0" w:rsidRPr="0036478B" w:rsidRDefault="00D14C3F">
            <w:pPr>
              <w:rPr>
                <w:rFonts w:ascii="Lucida Sans Unicode" w:hAnsi="Lucida Sans Unicode" w:cs="Lucida Sans Unicode"/>
                <w:sz w:val="22"/>
                <w:szCs w:val="22"/>
              </w:rPr>
            </w:pPr>
            <w:r>
              <w:rPr>
                <w:rFonts w:ascii="Lucida Sans Unicode" w:hAnsi="Lucida Sans Unicode" w:cs="Lucida Sans Unicode"/>
                <w:sz w:val="22"/>
                <w:szCs w:val="22"/>
              </w:rPr>
              <w:t>15.15 – 16.30</w:t>
            </w:r>
          </w:p>
        </w:tc>
        <w:tc>
          <w:tcPr>
            <w:tcW w:w="7200" w:type="dxa"/>
            <w:shd w:val="clear" w:color="auto" w:fill="auto"/>
          </w:tcPr>
          <w:p w14:paraId="47ADD4A0" w14:textId="77777777" w:rsidR="001C0FA0" w:rsidRPr="00046274" w:rsidRDefault="00D14C3F" w:rsidP="009F7926">
            <w:pPr>
              <w:rPr>
                <w:rFonts w:ascii="Lucida Sans Unicode" w:hAnsi="Lucida Sans Unicode" w:cs="Lucida Sans Unicode"/>
                <w:sz w:val="22"/>
                <w:szCs w:val="22"/>
              </w:rPr>
            </w:pPr>
            <w:r>
              <w:rPr>
                <w:rFonts w:ascii="Lucida Sans Unicode" w:hAnsi="Lucida Sans Unicode" w:cs="Lucida Sans Unicode"/>
                <w:sz w:val="22"/>
                <w:szCs w:val="22"/>
              </w:rPr>
              <w:t>Vervolg van het middagprogramma: vastgelopen behandelingen vlottrekken binnen het modimodel.</w:t>
            </w:r>
          </w:p>
        </w:tc>
      </w:tr>
    </w:tbl>
    <w:p w14:paraId="368DDFCB" w14:textId="77777777" w:rsidR="00314E23" w:rsidRPr="00AD6BBC" w:rsidRDefault="00314E23">
      <w:pPr>
        <w:rPr>
          <w:rFonts w:ascii="Lucida Sans Unicode" w:hAnsi="Lucida Sans Unicode" w:cs="Lucida Sans Unicode"/>
          <w:sz w:val="22"/>
          <w:szCs w:val="22"/>
        </w:rPr>
      </w:pPr>
    </w:p>
    <w:p w14:paraId="7BCF3FE4" w14:textId="77777777" w:rsidR="00314E23" w:rsidRPr="00AD6BBC" w:rsidRDefault="0026220C" w:rsidP="0026220C">
      <w:pPr>
        <w:rPr>
          <w:rFonts w:ascii="Lucida Sans Unicode" w:hAnsi="Lucida Sans Unicode" w:cs="Lucida Sans Unicode"/>
          <w:sz w:val="22"/>
          <w:szCs w:val="22"/>
        </w:rPr>
      </w:pPr>
      <w:r w:rsidRPr="00AD6BBC">
        <w:rPr>
          <w:rFonts w:ascii="Lucida Sans Unicode" w:hAnsi="Lucida Sans Unicode" w:cs="Lucida Sans Unicode"/>
          <w:sz w:val="22"/>
          <w:szCs w:val="22"/>
        </w:rPr>
        <w:tab/>
      </w:r>
    </w:p>
    <w:p w14:paraId="58D3032A" w14:textId="77777777" w:rsidR="00801A3C" w:rsidRDefault="00801A3C">
      <w:pPr>
        <w:rPr>
          <w:rFonts w:ascii="Lucida Sans Unicode" w:hAnsi="Lucida Sans Unicode" w:cs="Lucida Sans Unicode"/>
          <w:b/>
          <w:sz w:val="22"/>
          <w:szCs w:val="22"/>
        </w:rPr>
      </w:pPr>
    </w:p>
    <w:p w14:paraId="322D4D7B" w14:textId="77777777" w:rsidR="003853D6" w:rsidRDefault="00530347">
      <w:pPr>
        <w:rPr>
          <w:rFonts w:ascii="Lucida Sans Unicode" w:hAnsi="Lucida Sans Unicode" w:cs="Lucida Sans Unicode"/>
          <w:b/>
          <w:sz w:val="22"/>
          <w:szCs w:val="22"/>
        </w:rPr>
      </w:pPr>
      <w:r>
        <w:rPr>
          <w:rFonts w:ascii="Lucida Sans Unicode" w:hAnsi="Lucida Sans Unicode" w:cs="Lucida Sans Unicode"/>
          <w:b/>
          <w:sz w:val="22"/>
          <w:szCs w:val="22"/>
        </w:rPr>
        <w:t>Vrijdag</w:t>
      </w:r>
      <w:r w:rsidR="00E96E1F">
        <w:rPr>
          <w:rFonts w:ascii="Lucida Sans Unicode" w:hAnsi="Lucida Sans Unicode" w:cs="Lucida Sans Unicode"/>
          <w:b/>
          <w:sz w:val="22"/>
          <w:szCs w:val="22"/>
        </w:rPr>
        <w:t xml:space="preserve"> </w:t>
      </w:r>
      <w:r>
        <w:rPr>
          <w:rFonts w:ascii="Lucida Sans Unicode" w:hAnsi="Lucida Sans Unicode" w:cs="Lucida Sans Unicode"/>
          <w:b/>
          <w:sz w:val="22"/>
          <w:szCs w:val="22"/>
        </w:rPr>
        <w:t>7 oktober</w:t>
      </w:r>
      <w:r w:rsidR="0047567A">
        <w:rPr>
          <w:rFonts w:ascii="Lucida Sans Unicode" w:hAnsi="Lucida Sans Unicode" w:cs="Lucida Sans Unicode"/>
          <w:b/>
          <w:sz w:val="22"/>
          <w:szCs w:val="22"/>
        </w:rPr>
        <w:t xml:space="preserve">: </w:t>
      </w:r>
      <w:r w:rsidR="0033605F">
        <w:rPr>
          <w:rFonts w:ascii="Lucida Sans Unicode" w:hAnsi="Lucida Sans Unicode" w:cs="Lucida Sans Unicode"/>
          <w:b/>
          <w:sz w:val="22"/>
          <w:szCs w:val="22"/>
        </w:rPr>
        <w:t>Specifieke m</w:t>
      </w:r>
      <w:r w:rsidR="00F41A2B">
        <w:rPr>
          <w:rFonts w:ascii="Lucida Sans Unicode" w:hAnsi="Lucida Sans Unicode" w:cs="Lucida Sans Unicode"/>
          <w:b/>
          <w:sz w:val="22"/>
          <w:szCs w:val="22"/>
        </w:rPr>
        <w:t>odi</w:t>
      </w:r>
      <w:r w:rsidR="0033605F">
        <w:rPr>
          <w:rFonts w:ascii="Lucida Sans Unicode" w:hAnsi="Lucida Sans Unicode" w:cs="Lucida Sans Unicode"/>
          <w:b/>
          <w:sz w:val="22"/>
          <w:szCs w:val="22"/>
        </w:rPr>
        <w:t>modellen</w:t>
      </w:r>
      <w:r w:rsidR="00F41A2B">
        <w:rPr>
          <w:rFonts w:ascii="Lucida Sans Unicode" w:hAnsi="Lucida Sans Unicode" w:cs="Lucida Sans Unicode"/>
          <w:b/>
          <w:sz w:val="22"/>
          <w:szCs w:val="22"/>
        </w:rPr>
        <w:t xml:space="preserve"> bij verschillende stoornissen</w:t>
      </w:r>
      <w:r w:rsidR="0033605F">
        <w:rPr>
          <w:rFonts w:ascii="Lucida Sans Unicode" w:hAnsi="Lucida Sans Unicode" w:cs="Lucida Sans Unicode"/>
          <w:b/>
          <w:sz w:val="22"/>
          <w:szCs w:val="22"/>
        </w:rPr>
        <w:t xml:space="preserve"> en vertaling van technieken naar een groepssetting</w:t>
      </w:r>
    </w:p>
    <w:p w14:paraId="0F023EC1" w14:textId="77777777" w:rsidR="00F41A2B" w:rsidRPr="00AD6BBC" w:rsidRDefault="00F41A2B">
      <w:pPr>
        <w:rPr>
          <w:rFonts w:ascii="Lucida Sans Unicode" w:hAnsi="Lucida Sans Unicode" w:cs="Lucida Sans Unicod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0"/>
      </w:tblGrid>
      <w:tr w:rsidR="0026220C" w:rsidRPr="0036478B" w14:paraId="33D39BB7" w14:textId="77777777" w:rsidTr="0036478B">
        <w:tc>
          <w:tcPr>
            <w:tcW w:w="1800" w:type="dxa"/>
            <w:shd w:val="clear" w:color="auto" w:fill="auto"/>
          </w:tcPr>
          <w:p w14:paraId="642E2822" w14:textId="77777777" w:rsidR="0026220C" w:rsidRPr="0036478B" w:rsidRDefault="00054EDF"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09.</w:t>
            </w:r>
            <w:r w:rsidR="00783DDF" w:rsidRPr="0036478B">
              <w:rPr>
                <w:rFonts w:ascii="Lucida Sans Unicode" w:hAnsi="Lucida Sans Unicode" w:cs="Lucida Sans Unicode"/>
                <w:sz w:val="22"/>
                <w:szCs w:val="22"/>
              </w:rPr>
              <w:t>30</w:t>
            </w:r>
            <w:r w:rsidR="00E611EE" w:rsidRPr="0036478B">
              <w:rPr>
                <w:rFonts w:ascii="Lucida Sans Unicode" w:hAnsi="Lucida Sans Unicode" w:cs="Lucida Sans Unicode"/>
                <w:sz w:val="22"/>
                <w:szCs w:val="22"/>
              </w:rPr>
              <w:t xml:space="preserve"> – </w:t>
            </w:r>
            <w:r w:rsidR="00783DDF" w:rsidRPr="0036478B">
              <w:rPr>
                <w:rFonts w:ascii="Lucida Sans Unicode" w:hAnsi="Lucida Sans Unicode" w:cs="Lucida Sans Unicode"/>
                <w:sz w:val="22"/>
                <w:szCs w:val="22"/>
              </w:rPr>
              <w:t>10.</w:t>
            </w:r>
            <w:r w:rsidR="00CF33C7" w:rsidRPr="0036478B">
              <w:rPr>
                <w:rFonts w:ascii="Lucida Sans Unicode" w:hAnsi="Lucida Sans Unicode" w:cs="Lucida Sans Unicode"/>
                <w:sz w:val="22"/>
                <w:szCs w:val="22"/>
              </w:rPr>
              <w:t>30</w:t>
            </w:r>
            <w:r w:rsidR="0026220C" w:rsidRPr="0036478B">
              <w:rPr>
                <w:rFonts w:ascii="Lucida Sans Unicode" w:hAnsi="Lucida Sans Unicode" w:cs="Lucida Sans Unicode"/>
                <w:sz w:val="22"/>
                <w:szCs w:val="22"/>
              </w:rPr>
              <w:t xml:space="preserve"> </w:t>
            </w:r>
          </w:p>
        </w:tc>
        <w:tc>
          <w:tcPr>
            <w:tcW w:w="7200" w:type="dxa"/>
            <w:shd w:val="clear" w:color="auto" w:fill="auto"/>
          </w:tcPr>
          <w:p w14:paraId="59C69F21" w14:textId="77777777" w:rsidR="00080EC9" w:rsidRPr="009F7926" w:rsidRDefault="00452058" w:rsidP="0033605F">
            <w:pPr>
              <w:rPr>
                <w:rFonts w:ascii="Lucida Sans Unicode" w:hAnsi="Lucida Sans Unicode" w:cs="Lucida Sans Unicode"/>
                <w:sz w:val="22"/>
                <w:szCs w:val="22"/>
              </w:rPr>
            </w:pPr>
            <w:r>
              <w:rPr>
                <w:rFonts w:ascii="Lucida Sans Unicode" w:hAnsi="Lucida Sans Unicode" w:cs="Lucida Sans Unicode"/>
                <w:sz w:val="22"/>
                <w:szCs w:val="22"/>
              </w:rPr>
              <w:t>Verschillende modimodellen</w:t>
            </w:r>
            <w:r w:rsidR="0033605F">
              <w:rPr>
                <w:rFonts w:ascii="Lucida Sans Unicode" w:hAnsi="Lucida Sans Unicode" w:cs="Lucida Sans Unicode"/>
                <w:sz w:val="22"/>
                <w:szCs w:val="22"/>
              </w:rPr>
              <w:t xml:space="preserve"> en specifieke aandachtspunten. Specifieke modimodellen van de </w:t>
            </w:r>
            <w:r w:rsidR="005B33B0">
              <w:rPr>
                <w:rFonts w:ascii="Lucida Sans Unicode" w:hAnsi="Lucida Sans Unicode" w:cs="Lucida Sans Unicode"/>
                <w:sz w:val="22"/>
                <w:szCs w:val="22"/>
              </w:rPr>
              <w:t>cluster C</w:t>
            </w:r>
            <w:r w:rsidR="0033605F">
              <w:rPr>
                <w:rFonts w:ascii="Lucida Sans Unicode" w:hAnsi="Lucida Sans Unicode" w:cs="Lucida Sans Unicode"/>
                <w:sz w:val="22"/>
                <w:szCs w:val="22"/>
              </w:rPr>
              <w:t xml:space="preserve"> persoonlijkheidsstoornissen, de </w:t>
            </w:r>
            <w:r w:rsidR="005B33B0">
              <w:rPr>
                <w:rFonts w:ascii="Lucida Sans Unicode" w:hAnsi="Lucida Sans Unicode" w:cs="Lucida Sans Unicode"/>
                <w:sz w:val="22"/>
                <w:szCs w:val="22"/>
              </w:rPr>
              <w:t>narcistische persoonlijkheidsstoornis</w:t>
            </w:r>
            <w:r w:rsidR="0033605F">
              <w:rPr>
                <w:rFonts w:ascii="Lucida Sans Unicode" w:hAnsi="Lucida Sans Unicode" w:cs="Lucida Sans Unicode"/>
                <w:sz w:val="22"/>
                <w:szCs w:val="22"/>
              </w:rPr>
              <w:t xml:space="preserve"> en eetstoornissen worden uitgelegd.</w:t>
            </w:r>
          </w:p>
        </w:tc>
      </w:tr>
      <w:tr w:rsidR="00D93D91" w:rsidRPr="0036478B" w14:paraId="00E6889F" w14:textId="77777777" w:rsidTr="0036478B">
        <w:tc>
          <w:tcPr>
            <w:tcW w:w="1800" w:type="dxa"/>
            <w:shd w:val="clear" w:color="auto" w:fill="auto"/>
          </w:tcPr>
          <w:p w14:paraId="58099671" w14:textId="77777777" w:rsidR="00D93D91" w:rsidRPr="0036478B" w:rsidRDefault="00D93D91"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10.30 – 11.30</w:t>
            </w:r>
          </w:p>
        </w:tc>
        <w:tc>
          <w:tcPr>
            <w:tcW w:w="7200" w:type="dxa"/>
            <w:shd w:val="clear" w:color="auto" w:fill="auto"/>
          </w:tcPr>
          <w:p w14:paraId="02DD5A86" w14:textId="77777777" w:rsidR="009D6C9E" w:rsidRPr="0036478B" w:rsidRDefault="0033605F" w:rsidP="009F7926">
            <w:pPr>
              <w:rPr>
                <w:rFonts w:ascii="Lucida Sans Unicode" w:hAnsi="Lucida Sans Unicode" w:cs="Lucida Sans Unicode"/>
                <w:sz w:val="22"/>
                <w:szCs w:val="22"/>
              </w:rPr>
            </w:pPr>
            <w:r>
              <w:rPr>
                <w:rFonts w:ascii="Lucida Sans Unicode" w:hAnsi="Lucida Sans Unicode" w:cs="Lucida Sans Unicode"/>
                <w:sz w:val="22"/>
                <w:szCs w:val="22"/>
              </w:rPr>
              <w:t>Toepassen van specifieke modimod</w:t>
            </w:r>
            <w:r w:rsidR="004226B0">
              <w:rPr>
                <w:rFonts w:ascii="Lucida Sans Unicode" w:hAnsi="Lucida Sans Unicode" w:cs="Lucida Sans Unicode"/>
                <w:sz w:val="22"/>
                <w:szCs w:val="22"/>
              </w:rPr>
              <w:t>ellen op eigen casuï</w:t>
            </w:r>
            <w:r>
              <w:rPr>
                <w:rFonts w:ascii="Lucida Sans Unicode" w:hAnsi="Lucida Sans Unicode" w:cs="Lucida Sans Unicode"/>
                <w:sz w:val="22"/>
                <w:szCs w:val="22"/>
              </w:rPr>
              <w:t>stiek in tweetallen.</w:t>
            </w:r>
          </w:p>
        </w:tc>
      </w:tr>
      <w:tr w:rsidR="0056321F" w:rsidRPr="0036478B" w14:paraId="65B94F4C" w14:textId="77777777" w:rsidTr="0036478B">
        <w:tc>
          <w:tcPr>
            <w:tcW w:w="1800" w:type="dxa"/>
            <w:shd w:val="clear" w:color="auto" w:fill="auto"/>
          </w:tcPr>
          <w:p w14:paraId="2713E93F" w14:textId="77777777" w:rsidR="0056321F" w:rsidRPr="0036478B" w:rsidRDefault="0056321F"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11.30 – 11.45</w:t>
            </w:r>
          </w:p>
        </w:tc>
        <w:tc>
          <w:tcPr>
            <w:tcW w:w="7200" w:type="dxa"/>
            <w:shd w:val="clear" w:color="auto" w:fill="auto"/>
          </w:tcPr>
          <w:p w14:paraId="41E7EA2D" w14:textId="77777777" w:rsidR="0056321F" w:rsidRPr="0036478B" w:rsidRDefault="0056321F" w:rsidP="00953AEC">
            <w:pPr>
              <w:rPr>
                <w:rFonts w:ascii="Lucida Sans Unicode" w:hAnsi="Lucida Sans Unicode" w:cs="Lucida Sans Unicode"/>
                <w:sz w:val="22"/>
                <w:szCs w:val="22"/>
              </w:rPr>
            </w:pPr>
            <w:r w:rsidRPr="0036478B">
              <w:rPr>
                <w:rFonts w:ascii="Lucida Sans Unicode" w:hAnsi="Lucida Sans Unicode" w:cs="Lucida Sans Unicode"/>
                <w:sz w:val="22"/>
                <w:szCs w:val="22"/>
              </w:rPr>
              <w:t>Koffiepauze</w:t>
            </w:r>
          </w:p>
          <w:p w14:paraId="790F944D" w14:textId="77777777" w:rsidR="009D6C9E" w:rsidRPr="0036478B" w:rsidRDefault="009D6C9E" w:rsidP="00953AEC">
            <w:pPr>
              <w:rPr>
                <w:rFonts w:ascii="Lucida Sans Unicode" w:hAnsi="Lucida Sans Unicode" w:cs="Lucida Sans Unicode"/>
                <w:sz w:val="22"/>
                <w:szCs w:val="22"/>
              </w:rPr>
            </w:pPr>
          </w:p>
        </w:tc>
      </w:tr>
      <w:tr w:rsidR="0026220C" w:rsidRPr="0036478B" w14:paraId="30FB714E" w14:textId="77777777" w:rsidTr="0036478B">
        <w:tc>
          <w:tcPr>
            <w:tcW w:w="1800" w:type="dxa"/>
            <w:shd w:val="clear" w:color="auto" w:fill="auto"/>
          </w:tcPr>
          <w:p w14:paraId="1124043C" w14:textId="77777777" w:rsidR="0026220C" w:rsidRPr="0036478B" w:rsidRDefault="000F7970" w:rsidP="00FC24E2">
            <w:pPr>
              <w:rPr>
                <w:rFonts w:ascii="Lucida Sans Unicode" w:hAnsi="Lucida Sans Unicode" w:cs="Lucida Sans Unicode"/>
                <w:sz w:val="22"/>
                <w:szCs w:val="22"/>
              </w:rPr>
            </w:pPr>
            <w:r w:rsidRPr="0036478B">
              <w:rPr>
                <w:rFonts w:ascii="Lucida Sans Unicode" w:hAnsi="Lucida Sans Unicode" w:cs="Lucida Sans Unicode"/>
                <w:sz w:val="22"/>
                <w:szCs w:val="22"/>
              </w:rPr>
              <w:t>1</w:t>
            </w:r>
            <w:r w:rsidR="00AD6BBC" w:rsidRPr="0036478B">
              <w:rPr>
                <w:rFonts w:ascii="Lucida Sans Unicode" w:hAnsi="Lucida Sans Unicode" w:cs="Lucida Sans Unicode"/>
                <w:sz w:val="22"/>
                <w:szCs w:val="22"/>
              </w:rPr>
              <w:t>1.</w:t>
            </w:r>
            <w:r w:rsidR="0056321F" w:rsidRPr="0036478B">
              <w:rPr>
                <w:rFonts w:ascii="Lucida Sans Unicode" w:hAnsi="Lucida Sans Unicode" w:cs="Lucida Sans Unicode"/>
                <w:sz w:val="22"/>
                <w:szCs w:val="22"/>
              </w:rPr>
              <w:t>45</w:t>
            </w:r>
            <w:r w:rsidRPr="0036478B">
              <w:rPr>
                <w:rFonts w:ascii="Lucida Sans Unicode" w:hAnsi="Lucida Sans Unicode" w:cs="Lucida Sans Unicode"/>
                <w:sz w:val="22"/>
                <w:szCs w:val="22"/>
              </w:rPr>
              <w:t xml:space="preserve"> – </w:t>
            </w:r>
            <w:r w:rsidR="0056321F" w:rsidRPr="0036478B">
              <w:rPr>
                <w:rFonts w:ascii="Lucida Sans Unicode" w:hAnsi="Lucida Sans Unicode" w:cs="Lucida Sans Unicode"/>
                <w:sz w:val="22"/>
                <w:szCs w:val="22"/>
              </w:rPr>
              <w:t>1</w:t>
            </w:r>
            <w:r w:rsidR="00E611EE" w:rsidRPr="0036478B">
              <w:rPr>
                <w:rFonts w:ascii="Lucida Sans Unicode" w:hAnsi="Lucida Sans Unicode" w:cs="Lucida Sans Unicode"/>
                <w:sz w:val="22"/>
                <w:szCs w:val="22"/>
              </w:rPr>
              <w:t>2.</w:t>
            </w:r>
            <w:r w:rsidR="00FC24E2">
              <w:rPr>
                <w:rFonts w:ascii="Lucida Sans Unicode" w:hAnsi="Lucida Sans Unicode" w:cs="Lucida Sans Unicode"/>
                <w:sz w:val="22"/>
                <w:szCs w:val="22"/>
              </w:rPr>
              <w:t>30</w:t>
            </w:r>
          </w:p>
        </w:tc>
        <w:tc>
          <w:tcPr>
            <w:tcW w:w="7200" w:type="dxa"/>
            <w:shd w:val="clear" w:color="auto" w:fill="auto"/>
          </w:tcPr>
          <w:p w14:paraId="2DC31B4F" w14:textId="77777777" w:rsidR="009D6C9E" w:rsidRPr="0036478B" w:rsidRDefault="00FC24E2" w:rsidP="00FC24E2">
            <w:pPr>
              <w:rPr>
                <w:rFonts w:ascii="Lucida Sans Unicode" w:hAnsi="Lucida Sans Unicode" w:cs="Lucida Sans Unicode"/>
                <w:sz w:val="22"/>
                <w:szCs w:val="22"/>
              </w:rPr>
            </w:pPr>
            <w:r>
              <w:rPr>
                <w:rFonts w:ascii="Lucida Sans Unicode" w:hAnsi="Lucida Sans Unicode" w:cs="Lucida Sans Unicode"/>
                <w:sz w:val="22"/>
                <w:szCs w:val="22"/>
              </w:rPr>
              <w:t>Uitleg over specifieke aandachtspunten en technieken bij de verschillende copingmodi</w:t>
            </w:r>
          </w:p>
        </w:tc>
      </w:tr>
      <w:tr w:rsidR="0026220C" w:rsidRPr="0036478B" w14:paraId="08D81C68" w14:textId="77777777" w:rsidTr="0036478B">
        <w:tc>
          <w:tcPr>
            <w:tcW w:w="1800" w:type="dxa"/>
            <w:shd w:val="clear" w:color="auto" w:fill="auto"/>
          </w:tcPr>
          <w:p w14:paraId="39367B61" w14:textId="77777777" w:rsidR="0026220C" w:rsidRPr="0036478B" w:rsidRDefault="00FC24E2" w:rsidP="003A0FEA">
            <w:pPr>
              <w:rPr>
                <w:rFonts w:ascii="Lucida Sans Unicode" w:hAnsi="Lucida Sans Unicode" w:cs="Lucida Sans Unicode"/>
                <w:sz w:val="22"/>
                <w:szCs w:val="22"/>
              </w:rPr>
            </w:pPr>
            <w:r>
              <w:rPr>
                <w:rFonts w:ascii="Lucida Sans Unicode" w:hAnsi="Lucida Sans Unicode" w:cs="Lucida Sans Unicode"/>
                <w:sz w:val="22"/>
                <w:szCs w:val="22"/>
              </w:rPr>
              <w:t>12.30 – 13.00</w:t>
            </w:r>
            <w:r w:rsidR="0026220C" w:rsidRPr="0036478B">
              <w:rPr>
                <w:rFonts w:ascii="Lucida Sans Unicode" w:hAnsi="Lucida Sans Unicode" w:cs="Lucida Sans Unicode"/>
                <w:sz w:val="22"/>
                <w:szCs w:val="22"/>
              </w:rPr>
              <w:t xml:space="preserve"> </w:t>
            </w:r>
          </w:p>
          <w:p w14:paraId="7A27FAFF" w14:textId="77777777" w:rsidR="0026220C" w:rsidRPr="0036478B" w:rsidRDefault="0026220C" w:rsidP="003A0FEA">
            <w:pPr>
              <w:rPr>
                <w:rFonts w:ascii="Lucida Sans Unicode" w:hAnsi="Lucida Sans Unicode" w:cs="Lucida Sans Unicode"/>
                <w:sz w:val="22"/>
                <w:szCs w:val="22"/>
              </w:rPr>
            </w:pPr>
          </w:p>
        </w:tc>
        <w:tc>
          <w:tcPr>
            <w:tcW w:w="7200" w:type="dxa"/>
            <w:shd w:val="clear" w:color="auto" w:fill="auto"/>
          </w:tcPr>
          <w:p w14:paraId="6AD502C4" w14:textId="77777777" w:rsidR="0026220C" w:rsidRPr="0036478B" w:rsidRDefault="009D6C9E"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Lunch</w:t>
            </w:r>
          </w:p>
        </w:tc>
      </w:tr>
      <w:tr w:rsidR="00FC24E2" w:rsidRPr="0036478B" w14:paraId="1929ECA3" w14:textId="77777777" w:rsidTr="0036478B">
        <w:tc>
          <w:tcPr>
            <w:tcW w:w="1800" w:type="dxa"/>
            <w:shd w:val="clear" w:color="auto" w:fill="auto"/>
          </w:tcPr>
          <w:p w14:paraId="65C6775A" w14:textId="77777777" w:rsidR="00FC24E2" w:rsidRDefault="00FC24E2" w:rsidP="003A0FEA">
            <w:pPr>
              <w:rPr>
                <w:rFonts w:ascii="Lucida Sans Unicode" w:hAnsi="Lucida Sans Unicode" w:cs="Lucida Sans Unicode"/>
                <w:sz w:val="22"/>
                <w:szCs w:val="22"/>
              </w:rPr>
            </w:pPr>
            <w:r>
              <w:rPr>
                <w:rFonts w:ascii="Lucida Sans Unicode" w:hAnsi="Lucida Sans Unicode" w:cs="Lucida Sans Unicode"/>
                <w:sz w:val="22"/>
                <w:szCs w:val="22"/>
              </w:rPr>
              <w:t>13.00 – 15.00</w:t>
            </w:r>
          </w:p>
        </w:tc>
        <w:tc>
          <w:tcPr>
            <w:tcW w:w="7200" w:type="dxa"/>
            <w:shd w:val="clear" w:color="auto" w:fill="auto"/>
          </w:tcPr>
          <w:p w14:paraId="09DDB308" w14:textId="77777777" w:rsidR="00FC24E2" w:rsidRDefault="00FC24E2" w:rsidP="00FC24E2">
            <w:pPr>
              <w:rPr>
                <w:rFonts w:ascii="Lucida Sans Unicode" w:hAnsi="Lucida Sans Unicode" w:cs="Lucida Sans Unicode"/>
                <w:sz w:val="22"/>
                <w:szCs w:val="22"/>
              </w:rPr>
            </w:pPr>
            <w:r>
              <w:rPr>
                <w:rFonts w:ascii="Lucida Sans Unicode" w:hAnsi="Lucida Sans Unicode" w:cs="Lucida Sans Unicode"/>
                <w:sz w:val="22"/>
                <w:szCs w:val="22"/>
              </w:rPr>
              <w:t xml:space="preserve">Opstellen in tweetallen van aandachtspunten bij het modimodel van de eigen casus en oefenen met de daaruit voortvloeiende interventie (bv. oefenen met stimuleren van uiten van boosheid bij ontwijkende persoonlijkheidsstoornis). </w:t>
            </w:r>
          </w:p>
        </w:tc>
      </w:tr>
      <w:tr w:rsidR="0026220C" w:rsidRPr="0036478B" w14:paraId="48647D8F" w14:textId="77777777" w:rsidTr="0036478B">
        <w:tc>
          <w:tcPr>
            <w:tcW w:w="1800" w:type="dxa"/>
            <w:shd w:val="clear" w:color="auto" w:fill="auto"/>
          </w:tcPr>
          <w:p w14:paraId="7867DB90" w14:textId="77777777" w:rsidR="0026220C" w:rsidRPr="0036478B" w:rsidRDefault="0068551E"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15</w:t>
            </w:r>
            <w:r w:rsidR="008E2681" w:rsidRPr="0036478B">
              <w:rPr>
                <w:rFonts w:ascii="Lucida Sans Unicode" w:hAnsi="Lucida Sans Unicode" w:cs="Lucida Sans Unicode"/>
                <w:sz w:val="22"/>
                <w:szCs w:val="22"/>
              </w:rPr>
              <w:t>.</w:t>
            </w:r>
            <w:r w:rsidRPr="0036478B">
              <w:rPr>
                <w:rFonts w:ascii="Lucida Sans Unicode" w:hAnsi="Lucida Sans Unicode" w:cs="Lucida Sans Unicode"/>
                <w:sz w:val="22"/>
                <w:szCs w:val="22"/>
              </w:rPr>
              <w:t>00</w:t>
            </w:r>
            <w:r w:rsidR="00FC24E2">
              <w:rPr>
                <w:rFonts w:ascii="Lucida Sans Unicode" w:hAnsi="Lucida Sans Unicode" w:cs="Lucida Sans Unicode"/>
                <w:sz w:val="22"/>
                <w:szCs w:val="22"/>
              </w:rPr>
              <w:t xml:space="preserve"> – 15.15</w:t>
            </w:r>
          </w:p>
          <w:p w14:paraId="435F25EA" w14:textId="77777777" w:rsidR="007704FD" w:rsidRPr="0036478B" w:rsidRDefault="007704FD" w:rsidP="00786EA4">
            <w:pPr>
              <w:rPr>
                <w:rFonts w:ascii="Lucida Sans Unicode" w:hAnsi="Lucida Sans Unicode" w:cs="Lucida Sans Unicode"/>
                <w:sz w:val="22"/>
                <w:szCs w:val="22"/>
              </w:rPr>
            </w:pPr>
          </w:p>
        </w:tc>
        <w:tc>
          <w:tcPr>
            <w:tcW w:w="7200" w:type="dxa"/>
            <w:shd w:val="clear" w:color="auto" w:fill="auto"/>
          </w:tcPr>
          <w:p w14:paraId="343E4C90" w14:textId="77777777" w:rsidR="00953AEC" w:rsidRPr="0036478B" w:rsidRDefault="0068551E"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Theepauze</w:t>
            </w:r>
            <w:r w:rsidR="008E2681" w:rsidRPr="0036478B">
              <w:rPr>
                <w:rFonts w:ascii="Lucida Sans Unicode" w:hAnsi="Lucida Sans Unicode" w:cs="Lucida Sans Unicode"/>
                <w:sz w:val="22"/>
                <w:szCs w:val="22"/>
              </w:rPr>
              <w:t xml:space="preserve"> </w:t>
            </w:r>
          </w:p>
          <w:p w14:paraId="550BFFE3" w14:textId="77777777" w:rsidR="0068551E" w:rsidRPr="0036478B" w:rsidRDefault="0068551E" w:rsidP="0068551E">
            <w:pPr>
              <w:rPr>
                <w:rFonts w:ascii="Lucida Sans Unicode" w:hAnsi="Lucida Sans Unicode" w:cs="Lucida Sans Unicode"/>
                <w:sz w:val="22"/>
                <w:szCs w:val="22"/>
              </w:rPr>
            </w:pPr>
          </w:p>
        </w:tc>
      </w:tr>
      <w:tr w:rsidR="009D6C9E" w:rsidRPr="0036478B" w14:paraId="7FBE30ED" w14:textId="77777777" w:rsidTr="0036478B">
        <w:tc>
          <w:tcPr>
            <w:tcW w:w="1800" w:type="dxa"/>
            <w:shd w:val="clear" w:color="auto" w:fill="auto"/>
          </w:tcPr>
          <w:p w14:paraId="5231A579" w14:textId="77777777" w:rsidR="00786EA4" w:rsidRPr="0036478B" w:rsidRDefault="00FC24E2" w:rsidP="00786EA4">
            <w:pPr>
              <w:rPr>
                <w:rFonts w:ascii="Lucida Sans Unicode" w:hAnsi="Lucida Sans Unicode" w:cs="Lucida Sans Unicode"/>
                <w:sz w:val="22"/>
                <w:szCs w:val="22"/>
              </w:rPr>
            </w:pPr>
            <w:r>
              <w:rPr>
                <w:rFonts w:ascii="Lucida Sans Unicode" w:hAnsi="Lucida Sans Unicode" w:cs="Lucida Sans Unicode"/>
                <w:sz w:val="22"/>
                <w:szCs w:val="22"/>
              </w:rPr>
              <w:t>15.15 – 16.45</w:t>
            </w:r>
          </w:p>
          <w:p w14:paraId="55A5FA95" w14:textId="77777777" w:rsidR="009D6C9E" w:rsidRPr="0036478B" w:rsidRDefault="009D6C9E" w:rsidP="003A0FEA">
            <w:pPr>
              <w:rPr>
                <w:rFonts w:ascii="Lucida Sans Unicode" w:hAnsi="Lucida Sans Unicode" w:cs="Lucida Sans Unicode"/>
                <w:sz w:val="22"/>
                <w:szCs w:val="22"/>
              </w:rPr>
            </w:pPr>
          </w:p>
        </w:tc>
        <w:tc>
          <w:tcPr>
            <w:tcW w:w="7200" w:type="dxa"/>
            <w:shd w:val="clear" w:color="auto" w:fill="auto"/>
          </w:tcPr>
          <w:p w14:paraId="5B8B07FC" w14:textId="77777777" w:rsidR="00786EA4" w:rsidRPr="0036478B" w:rsidRDefault="00DF2067" w:rsidP="00DF2067">
            <w:pPr>
              <w:rPr>
                <w:rFonts w:ascii="Lucida Sans Unicode" w:hAnsi="Lucida Sans Unicode" w:cs="Lucida Sans Unicode"/>
                <w:sz w:val="22"/>
                <w:szCs w:val="22"/>
              </w:rPr>
            </w:pPr>
            <w:r>
              <w:rPr>
                <w:rFonts w:ascii="Lucida Sans Unicode" w:hAnsi="Lucida Sans Unicode" w:cs="Lucida Sans Unicode"/>
                <w:sz w:val="22"/>
                <w:szCs w:val="22"/>
              </w:rPr>
              <w:t>Inzicht in eigen modi: o</w:t>
            </w:r>
            <w:r w:rsidR="00FC24E2">
              <w:rPr>
                <w:rFonts w:ascii="Lucida Sans Unicode" w:hAnsi="Lucida Sans Unicode" w:cs="Lucida Sans Unicode"/>
                <w:sz w:val="22"/>
                <w:szCs w:val="22"/>
              </w:rPr>
              <w:t xml:space="preserve">pstellen van modimodel </w:t>
            </w:r>
            <w:r>
              <w:rPr>
                <w:rFonts w:ascii="Lucida Sans Unicode" w:hAnsi="Lucida Sans Unicode" w:cs="Lucida Sans Unicode"/>
                <w:sz w:val="22"/>
                <w:szCs w:val="22"/>
              </w:rPr>
              <w:t xml:space="preserve">adhv eigen probleemsituatie van </w:t>
            </w:r>
            <w:r w:rsidR="00FC24E2">
              <w:rPr>
                <w:rFonts w:ascii="Lucida Sans Unicode" w:hAnsi="Lucida Sans Unicode" w:cs="Lucida Sans Unicode"/>
                <w:sz w:val="22"/>
                <w:szCs w:val="22"/>
              </w:rPr>
              <w:t>de cursist</w:t>
            </w:r>
            <w:r>
              <w:rPr>
                <w:rFonts w:ascii="Lucida Sans Unicode" w:hAnsi="Lucida Sans Unicode" w:cs="Lucida Sans Unicode"/>
                <w:sz w:val="22"/>
                <w:szCs w:val="22"/>
              </w:rPr>
              <w:t xml:space="preserve">. Het opstellen van het modimodel wordt in tweetallen gedaan waarbij tevens gebruik wordt gemaakt van </w:t>
            </w:r>
            <w:r w:rsidR="00FC24E2">
              <w:rPr>
                <w:rFonts w:ascii="Lucida Sans Unicode" w:hAnsi="Lucida Sans Unicode" w:cs="Lucida Sans Unicode"/>
                <w:sz w:val="22"/>
                <w:szCs w:val="22"/>
              </w:rPr>
              <w:t>nonverbale technieken</w:t>
            </w:r>
            <w:r>
              <w:rPr>
                <w:rFonts w:ascii="Lucida Sans Unicode" w:hAnsi="Lucida Sans Unicode" w:cs="Lucida Sans Unicode"/>
                <w:sz w:val="22"/>
                <w:szCs w:val="22"/>
              </w:rPr>
              <w:t>. Implicaties van eigen modimodel voor de interactie met patiënten wordt tevens besproken.</w:t>
            </w:r>
          </w:p>
        </w:tc>
      </w:tr>
      <w:tr w:rsidR="008B5026" w:rsidRPr="0036478B" w14:paraId="4A0614A6" w14:textId="77777777" w:rsidTr="0036478B">
        <w:tc>
          <w:tcPr>
            <w:tcW w:w="1800" w:type="dxa"/>
            <w:shd w:val="clear" w:color="auto" w:fill="auto"/>
          </w:tcPr>
          <w:p w14:paraId="3E67E0E5" w14:textId="77777777" w:rsidR="008B5026" w:rsidRPr="0036478B" w:rsidRDefault="00FC24E2" w:rsidP="00953AEC">
            <w:pPr>
              <w:rPr>
                <w:rFonts w:ascii="Lucida Sans Unicode" w:hAnsi="Lucida Sans Unicode" w:cs="Lucida Sans Unicode"/>
                <w:sz w:val="22"/>
                <w:szCs w:val="22"/>
              </w:rPr>
            </w:pPr>
            <w:r>
              <w:rPr>
                <w:rFonts w:ascii="Lucida Sans Unicode" w:hAnsi="Lucida Sans Unicode" w:cs="Lucida Sans Unicode"/>
                <w:sz w:val="22"/>
                <w:szCs w:val="22"/>
              </w:rPr>
              <w:t>16.45</w:t>
            </w:r>
            <w:r w:rsidR="008B5026" w:rsidRPr="0036478B">
              <w:rPr>
                <w:rFonts w:ascii="Lucida Sans Unicode" w:hAnsi="Lucida Sans Unicode" w:cs="Lucida Sans Unicode"/>
                <w:sz w:val="22"/>
                <w:szCs w:val="22"/>
              </w:rPr>
              <w:t xml:space="preserve"> – 17.00</w:t>
            </w:r>
          </w:p>
        </w:tc>
        <w:tc>
          <w:tcPr>
            <w:tcW w:w="7200" w:type="dxa"/>
            <w:shd w:val="clear" w:color="auto" w:fill="auto"/>
          </w:tcPr>
          <w:p w14:paraId="322B8124" w14:textId="77777777" w:rsidR="00786EA4" w:rsidRPr="0036478B" w:rsidRDefault="00FC24E2" w:rsidP="009F7926">
            <w:pPr>
              <w:rPr>
                <w:rFonts w:ascii="Lucida Sans Unicode" w:hAnsi="Lucida Sans Unicode" w:cs="Lucida Sans Unicode"/>
                <w:sz w:val="22"/>
                <w:szCs w:val="22"/>
              </w:rPr>
            </w:pPr>
            <w:r>
              <w:rPr>
                <w:rFonts w:ascii="Lucida Sans Unicode" w:hAnsi="Lucida Sans Unicode" w:cs="Lucida Sans Unicode"/>
                <w:sz w:val="22"/>
                <w:szCs w:val="22"/>
              </w:rPr>
              <w:t>Plenaire nabespreking</w:t>
            </w:r>
          </w:p>
        </w:tc>
      </w:tr>
    </w:tbl>
    <w:p w14:paraId="66530496" w14:textId="77777777" w:rsidR="00560F01" w:rsidRPr="00AD6BBC" w:rsidRDefault="00560F01" w:rsidP="00AD6BBC">
      <w:pPr>
        <w:rPr>
          <w:rFonts w:ascii="Lucida Sans Unicode" w:hAnsi="Lucida Sans Unicode" w:cs="Lucida Sans Unicode"/>
          <w:sz w:val="22"/>
          <w:szCs w:val="22"/>
        </w:rPr>
      </w:pPr>
    </w:p>
    <w:p w14:paraId="19E3D7FE" w14:textId="77777777" w:rsidR="00CB34EE" w:rsidRPr="00AD6BBC" w:rsidRDefault="00CB34EE" w:rsidP="0026220C">
      <w:pPr>
        <w:rPr>
          <w:rFonts w:ascii="Lucida Sans Unicode" w:hAnsi="Lucida Sans Unicode" w:cs="Lucida Sans Unicode"/>
          <w:b/>
          <w:sz w:val="22"/>
          <w:szCs w:val="22"/>
        </w:rPr>
      </w:pPr>
    </w:p>
    <w:p w14:paraId="54E1FB85" w14:textId="77777777" w:rsidR="0026220C" w:rsidRPr="00AD6BBC" w:rsidRDefault="00530347" w:rsidP="0026220C">
      <w:pPr>
        <w:rPr>
          <w:rFonts w:ascii="Lucida Sans Unicode" w:hAnsi="Lucida Sans Unicode" w:cs="Lucida Sans Unicode"/>
          <w:b/>
          <w:sz w:val="22"/>
          <w:szCs w:val="22"/>
        </w:rPr>
      </w:pPr>
      <w:r>
        <w:rPr>
          <w:rFonts w:ascii="Lucida Sans Unicode" w:hAnsi="Lucida Sans Unicode" w:cs="Lucida Sans Unicode"/>
          <w:b/>
          <w:sz w:val="22"/>
          <w:szCs w:val="22"/>
        </w:rPr>
        <w:t>Vrijdag</w:t>
      </w:r>
      <w:r w:rsidR="00795412">
        <w:rPr>
          <w:rFonts w:ascii="Lucida Sans Unicode" w:hAnsi="Lucida Sans Unicode" w:cs="Lucida Sans Unicode"/>
          <w:b/>
          <w:sz w:val="22"/>
          <w:szCs w:val="22"/>
        </w:rPr>
        <w:t xml:space="preserve"> </w:t>
      </w:r>
      <w:r>
        <w:rPr>
          <w:rFonts w:ascii="Lucida Sans Unicode" w:hAnsi="Lucida Sans Unicode" w:cs="Lucida Sans Unicode"/>
          <w:b/>
          <w:sz w:val="22"/>
          <w:szCs w:val="22"/>
        </w:rPr>
        <w:t>18</w:t>
      </w:r>
      <w:r w:rsidR="00E96E1F">
        <w:rPr>
          <w:rFonts w:ascii="Lucida Sans Unicode" w:hAnsi="Lucida Sans Unicode" w:cs="Lucida Sans Unicode"/>
          <w:b/>
          <w:sz w:val="22"/>
          <w:szCs w:val="22"/>
        </w:rPr>
        <w:t xml:space="preserve"> </w:t>
      </w:r>
      <w:r>
        <w:rPr>
          <w:rFonts w:ascii="Lucida Sans Unicode" w:hAnsi="Lucida Sans Unicode" w:cs="Lucida Sans Unicode"/>
          <w:b/>
          <w:sz w:val="22"/>
          <w:szCs w:val="22"/>
        </w:rPr>
        <w:t>november</w:t>
      </w:r>
      <w:r w:rsidR="00E96E1F">
        <w:rPr>
          <w:rFonts w:ascii="Lucida Sans Unicode" w:hAnsi="Lucida Sans Unicode" w:cs="Lucida Sans Unicode"/>
          <w:b/>
          <w:sz w:val="22"/>
          <w:szCs w:val="22"/>
        </w:rPr>
        <w:t xml:space="preserve">: </w:t>
      </w:r>
      <w:r w:rsidR="005B33B0">
        <w:rPr>
          <w:rFonts w:ascii="Lucida Sans Unicode" w:hAnsi="Lucida Sans Unicode" w:cs="Lucida Sans Unicode"/>
          <w:b/>
          <w:sz w:val="22"/>
          <w:szCs w:val="22"/>
        </w:rPr>
        <w:t>GV verstevigen</w:t>
      </w:r>
      <w:r w:rsidR="00021E1D">
        <w:rPr>
          <w:rFonts w:ascii="Lucida Sans Unicode" w:hAnsi="Lucida Sans Unicode" w:cs="Lucida Sans Unicode"/>
          <w:b/>
          <w:sz w:val="22"/>
          <w:szCs w:val="22"/>
        </w:rPr>
        <w:t xml:space="preserve"> en </w:t>
      </w:r>
      <w:r w:rsidR="00B50631">
        <w:rPr>
          <w:rFonts w:ascii="Lucida Sans Unicode" w:hAnsi="Lucida Sans Unicode" w:cs="Lucida Sans Unicode"/>
          <w:b/>
          <w:sz w:val="22"/>
          <w:szCs w:val="22"/>
        </w:rPr>
        <w:t>extra tools voor het bewerken van de oudermodi en vertaling naar groepssetting</w:t>
      </w:r>
    </w:p>
    <w:p w14:paraId="7C7B0BC2" w14:textId="77777777" w:rsidR="00841CB6" w:rsidRPr="00AD6BBC" w:rsidRDefault="00841CB6" w:rsidP="000B6DBA">
      <w:pPr>
        <w:ind w:left="2124" w:hanging="2124"/>
        <w:rPr>
          <w:rFonts w:ascii="Lucida Sans Unicode" w:hAnsi="Lucida Sans Unicode" w:cs="Lucida Sans Unicode"/>
          <w:sz w:val="22"/>
          <w:szCs w:val="22"/>
        </w:rPr>
      </w:pPr>
      <w:r w:rsidRPr="00AD6BBC">
        <w:rPr>
          <w:rFonts w:ascii="Lucida Sans Unicode" w:hAnsi="Lucida Sans Unicode" w:cs="Lucida Sans Unicode"/>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0"/>
      </w:tblGrid>
      <w:tr w:rsidR="0026220C" w:rsidRPr="0036478B" w14:paraId="76A05703" w14:textId="77777777" w:rsidTr="0036478B">
        <w:tc>
          <w:tcPr>
            <w:tcW w:w="1800" w:type="dxa"/>
            <w:shd w:val="clear" w:color="auto" w:fill="auto"/>
          </w:tcPr>
          <w:p w14:paraId="177F07A4" w14:textId="77777777" w:rsidR="0026220C" w:rsidRPr="0036478B" w:rsidRDefault="00783DDF"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09</w:t>
            </w:r>
            <w:r w:rsidR="00795412" w:rsidRPr="0036478B">
              <w:rPr>
                <w:rFonts w:ascii="Lucida Sans Unicode" w:hAnsi="Lucida Sans Unicode" w:cs="Lucida Sans Unicode"/>
                <w:sz w:val="22"/>
                <w:szCs w:val="22"/>
              </w:rPr>
              <w:t>.3</w:t>
            </w:r>
            <w:r w:rsidR="00AD6BBC" w:rsidRPr="0036478B">
              <w:rPr>
                <w:rFonts w:ascii="Lucida Sans Unicode" w:hAnsi="Lucida Sans Unicode" w:cs="Lucida Sans Unicode"/>
                <w:sz w:val="22"/>
                <w:szCs w:val="22"/>
              </w:rPr>
              <w:t>0</w:t>
            </w:r>
            <w:r w:rsidR="00342B56" w:rsidRPr="0036478B">
              <w:rPr>
                <w:rFonts w:ascii="Lucida Sans Unicode" w:hAnsi="Lucida Sans Unicode" w:cs="Lucida Sans Unicode"/>
                <w:sz w:val="22"/>
                <w:szCs w:val="22"/>
              </w:rPr>
              <w:t xml:space="preserve"> – </w:t>
            </w:r>
            <w:r w:rsidR="00B50631">
              <w:rPr>
                <w:rFonts w:ascii="Lucida Sans Unicode" w:hAnsi="Lucida Sans Unicode" w:cs="Lucida Sans Unicode"/>
                <w:sz w:val="22"/>
                <w:szCs w:val="22"/>
              </w:rPr>
              <w:t>11</w:t>
            </w:r>
            <w:r w:rsidR="006A16ED" w:rsidRPr="0036478B">
              <w:rPr>
                <w:rFonts w:ascii="Lucida Sans Unicode" w:hAnsi="Lucida Sans Unicode" w:cs="Lucida Sans Unicode"/>
                <w:sz w:val="22"/>
                <w:szCs w:val="22"/>
              </w:rPr>
              <w:t>.00</w:t>
            </w:r>
          </w:p>
        </w:tc>
        <w:tc>
          <w:tcPr>
            <w:tcW w:w="7200" w:type="dxa"/>
            <w:shd w:val="clear" w:color="auto" w:fill="auto"/>
          </w:tcPr>
          <w:p w14:paraId="7F54E349" w14:textId="77777777" w:rsidR="0026220C" w:rsidRPr="0036478B" w:rsidRDefault="003278C7" w:rsidP="009F7926">
            <w:pPr>
              <w:rPr>
                <w:rFonts w:ascii="Lucida Sans Unicode" w:hAnsi="Lucida Sans Unicode" w:cs="Lucida Sans Unicode"/>
                <w:sz w:val="22"/>
                <w:szCs w:val="22"/>
              </w:rPr>
            </w:pPr>
            <w:r>
              <w:rPr>
                <w:rFonts w:ascii="Lucida Sans Unicode" w:hAnsi="Lucida Sans Unicode" w:cs="Lucida Sans Unicode"/>
                <w:sz w:val="22"/>
                <w:szCs w:val="22"/>
              </w:rPr>
              <w:t>Cogntieve technieken, gedragstechnieken en bruikbare metaforen ter versteviging van de Gezonde volwasssene. Uitleg, demonstratie en oefening (o.a. metafoor van de bus in de groep oefenen)</w:t>
            </w:r>
          </w:p>
        </w:tc>
      </w:tr>
      <w:tr w:rsidR="00696C98" w:rsidRPr="0036478B" w14:paraId="56CF48B9" w14:textId="77777777" w:rsidTr="0036478B">
        <w:tc>
          <w:tcPr>
            <w:tcW w:w="1800" w:type="dxa"/>
            <w:shd w:val="clear" w:color="auto" w:fill="auto"/>
          </w:tcPr>
          <w:p w14:paraId="0036F2B9" w14:textId="77777777" w:rsidR="00696C98" w:rsidRPr="0036478B" w:rsidRDefault="004B2833"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11.00 – 11.15</w:t>
            </w:r>
          </w:p>
        </w:tc>
        <w:tc>
          <w:tcPr>
            <w:tcW w:w="7200" w:type="dxa"/>
            <w:shd w:val="clear" w:color="auto" w:fill="auto"/>
          </w:tcPr>
          <w:p w14:paraId="570A5495" w14:textId="77777777" w:rsidR="00696C98" w:rsidRPr="0036478B" w:rsidRDefault="00696C98"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Koffiepauze</w:t>
            </w:r>
          </w:p>
          <w:p w14:paraId="425BCCDE" w14:textId="77777777" w:rsidR="00786EA4" w:rsidRPr="0036478B" w:rsidRDefault="00786EA4" w:rsidP="003A0FEA">
            <w:pPr>
              <w:rPr>
                <w:rFonts w:ascii="Lucida Sans Unicode" w:hAnsi="Lucida Sans Unicode" w:cs="Lucida Sans Unicode"/>
                <w:sz w:val="22"/>
                <w:szCs w:val="22"/>
              </w:rPr>
            </w:pPr>
          </w:p>
        </w:tc>
      </w:tr>
      <w:tr w:rsidR="0026220C" w:rsidRPr="0036478B" w14:paraId="118B31DC" w14:textId="77777777" w:rsidTr="0036478B">
        <w:tc>
          <w:tcPr>
            <w:tcW w:w="1800" w:type="dxa"/>
            <w:shd w:val="clear" w:color="auto" w:fill="auto"/>
          </w:tcPr>
          <w:p w14:paraId="6925C682" w14:textId="77777777" w:rsidR="0026220C" w:rsidRPr="0036478B" w:rsidRDefault="00AD6BBC"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w:t>
            </w:r>
            <w:r w:rsidR="00696C98" w:rsidRPr="0036478B">
              <w:rPr>
                <w:rFonts w:ascii="Lucida Sans Unicode" w:hAnsi="Lucida Sans Unicode" w:cs="Lucida Sans Unicode"/>
                <w:sz w:val="22"/>
                <w:szCs w:val="22"/>
              </w:rPr>
              <w:t>1</w:t>
            </w:r>
            <w:r w:rsidR="00DF4F36" w:rsidRPr="0036478B">
              <w:rPr>
                <w:rFonts w:ascii="Lucida Sans Unicode" w:hAnsi="Lucida Sans Unicode" w:cs="Lucida Sans Unicode"/>
                <w:sz w:val="22"/>
                <w:szCs w:val="22"/>
              </w:rPr>
              <w:t>.</w:t>
            </w:r>
            <w:r w:rsidR="00696C98" w:rsidRPr="0036478B">
              <w:rPr>
                <w:rFonts w:ascii="Lucida Sans Unicode" w:hAnsi="Lucida Sans Unicode" w:cs="Lucida Sans Unicode"/>
                <w:sz w:val="22"/>
                <w:szCs w:val="22"/>
              </w:rPr>
              <w:t>15</w:t>
            </w:r>
            <w:r w:rsidRPr="0036478B">
              <w:rPr>
                <w:rFonts w:ascii="Lucida Sans Unicode" w:hAnsi="Lucida Sans Unicode" w:cs="Lucida Sans Unicode"/>
                <w:sz w:val="22"/>
                <w:szCs w:val="22"/>
              </w:rPr>
              <w:t xml:space="preserve"> </w:t>
            </w:r>
            <w:r w:rsidR="00DF4F36" w:rsidRPr="0036478B">
              <w:rPr>
                <w:rFonts w:ascii="Lucida Sans Unicode" w:hAnsi="Lucida Sans Unicode" w:cs="Lucida Sans Unicode"/>
                <w:sz w:val="22"/>
                <w:szCs w:val="22"/>
              </w:rPr>
              <w:t>– 1</w:t>
            </w:r>
            <w:r w:rsidR="00696C98" w:rsidRPr="0036478B">
              <w:rPr>
                <w:rFonts w:ascii="Lucida Sans Unicode" w:hAnsi="Lucida Sans Unicode" w:cs="Lucida Sans Unicode"/>
                <w:sz w:val="22"/>
                <w:szCs w:val="22"/>
              </w:rPr>
              <w:t>2</w:t>
            </w:r>
            <w:r w:rsidR="00342B56" w:rsidRPr="0036478B">
              <w:rPr>
                <w:rFonts w:ascii="Lucida Sans Unicode" w:hAnsi="Lucida Sans Unicode" w:cs="Lucida Sans Unicode"/>
                <w:sz w:val="22"/>
                <w:szCs w:val="22"/>
              </w:rPr>
              <w:t>.</w:t>
            </w:r>
            <w:r w:rsidR="00FA16E0">
              <w:rPr>
                <w:rFonts w:ascii="Lucida Sans Unicode" w:hAnsi="Lucida Sans Unicode" w:cs="Lucida Sans Unicode"/>
                <w:sz w:val="22"/>
                <w:szCs w:val="22"/>
              </w:rPr>
              <w:t>30</w:t>
            </w:r>
          </w:p>
          <w:p w14:paraId="693D593E" w14:textId="77777777" w:rsidR="0026220C" w:rsidRPr="0036478B" w:rsidRDefault="0026220C" w:rsidP="003A0FEA">
            <w:pPr>
              <w:rPr>
                <w:rFonts w:ascii="Lucida Sans Unicode" w:hAnsi="Lucida Sans Unicode" w:cs="Lucida Sans Unicode"/>
                <w:sz w:val="22"/>
                <w:szCs w:val="22"/>
              </w:rPr>
            </w:pPr>
          </w:p>
        </w:tc>
        <w:tc>
          <w:tcPr>
            <w:tcW w:w="7200" w:type="dxa"/>
            <w:shd w:val="clear" w:color="auto" w:fill="auto"/>
          </w:tcPr>
          <w:p w14:paraId="71958E91" w14:textId="77777777" w:rsidR="00FA16E0" w:rsidRPr="0036478B" w:rsidRDefault="00FA16E0" w:rsidP="008F657A">
            <w:pPr>
              <w:rPr>
                <w:rFonts w:ascii="Lucida Sans Unicode" w:hAnsi="Lucida Sans Unicode" w:cs="Lucida Sans Unicode"/>
                <w:sz w:val="22"/>
                <w:szCs w:val="22"/>
              </w:rPr>
            </w:pPr>
            <w:r>
              <w:rPr>
                <w:rFonts w:ascii="Lucida Sans Unicode" w:hAnsi="Lucida Sans Unicode" w:cs="Lucida Sans Unicode"/>
                <w:sz w:val="22"/>
                <w:szCs w:val="22"/>
              </w:rPr>
              <w:t>Exploreren van r</w:t>
            </w:r>
            <w:r w:rsidR="005B33B0">
              <w:rPr>
                <w:rFonts w:ascii="Lucida Sans Unicode" w:hAnsi="Lucida Sans Unicode" w:cs="Lucida Sans Unicode"/>
                <w:sz w:val="22"/>
                <w:szCs w:val="22"/>
              </w:rPr>
              <w:t xml:space="preserve">ichting gevende waarden </w:t>
            </w:r>
            <w:r>
              <w:rPr>
                <w:rFonts w:ascii="Lucida Sans Unicode" w:hAnsi="Lucida Sans Unicode" w:cs="Lucida Sans Unicode"/>
                <w:sz w:val="22"/>
                <w:szCs w:val="22"/>
              </w:rPr>
              <w:t>voor de G</w:t>
            </w:r>
            <w:r w:rsidR="008F657A">
              <w:rPr>
                <w:rFonts w:ascii="Lucida Sans Unicode" w:hAnsi="Lucida Sans Unicode" w:cs="Lucida Sans Unicode"/>
                <w:sz w:val="22"/>
                <w:szCs w:val="22"/>
              </w:rPr>
              <w:t xml:space="preserve">ezonde </w:t>
            </w:r>
            <w:r>
              <w:rPr>
                <w:rFonts w:ascii="Lucida Sans Unicode" w:hAnsi="Lucida Sans Unicode" w:cs="Lucida Sans Unicode"/>
                <w:sz w:val="22"/>
                <w:szCs w:val="22"/>
              </w:rPr>
              <w:t>V</w:t>
            </w:r>
            <w:r w:rsidR="008F657A">
              <w:rPr>
                <w:rFonts w:ascii="Lucida Sans Unicode" w:hAnsi="Lucida Sans Unicode" w:cs="Lucida Sans Unicode"/>
                <w:sz w:val="22"/>
                <w:szCs w:val="22"/>
              </w:rPr>
              <w:t xml:space="preserve">olwassene. </w:t>
            </w:r>
            <w:r w:rsidR="00B50631">
              <w:rPr>
                <w:rFonts w:ascii="Lucida Sans Unicode" w:hAnsi="Lucida Sans Unicode" w:cs="Lucida Sans Unicode"/>
                <w:sz w:val="22"/>
                <w:szCs w:val="22"/>
              </w:rPr>
              <w:t xml:space="preserve">Waardenoefening </w:t>
            </w:r>
            <w:r w:rsidR="007739FB">
              <w:rPr>
                <w:rFonts w:ascii="Lucida Sans Unicode" w:hAnsi="Lucida Sans Unicode" w:cs="Lucida Sans Unicode"/>
                <w:sz w:val="22"/>
                <w:szCs w:val="22"/>
              </w:rPr>
              <w:t xml:space="preserve">met de deelnemers </w:t>
            </w:r>
            <w:r w:rsidR="00B50631">
              <w:rPr>
                <w:rFonts w:ascii="Lucida Sans Unicode" w:hAnsi="Lucida Sans Unicode" w:cs="Lucida Sans Unicode"/>
                <w:sz w:val="22"/>
                <w:szCs w:val="22"/>
              </w:rPr>
              <w:t>in de groep.</w:t>
            </w:r>
          </w:p>
        </w:tc>
      </w:tr>
      <w:tr w:rsidR="00FD64A8" w:rsidRPr="0036478B" w14:paraId="706BE2D3" w14:textId="77777777" w:rsidTr="0036478B">
        <w:tc>
          <w:tcPr>
            <w:tcW w:w="1800" w:type="dxa"/>
            <w:shd w:val="clear" w:color="auto" w:fill="auto"/>
          </w:tcPr>
          <w:p w14:paraId="24048F07" w14:textId="77777777" w:rsidR="00FD64A8" w:rsidRPr="0036478B" w:rsidRDefault="00FD64A8"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12.30 – 13.00</w:t>
            </w:r>
          </w:p>
        </w:tc>
        <w:tc>
          <w:tcPr>
            <w:tcW w:w="7200" w:type="dxa"/>
            <w:shd w:val="clear" w:color="auto" w:fill="auto"/>
          </w:tcPr>
          <w:p w14:paraId="5DEFCBAB" w14:textId="77777777" w:rsidR="00FD64A8" w:rsidRPr="0036478B" w:rsidRDefault="00FD64A8" w:rsidP="00FD64A8">
            <w:pPr>
              <w:rPr>
                <w:rFonts w:ascii="Lucida Sans Unicode" w:hAnsi="Lucida Sans Unicode" w:cs="Lucida Sans Unicode"/>
                <w:sz w:val="22"/>
                <w:szCs w:val="22"/>
              </w:rPr>
            </w:pPr>
            <w:r w:rsidRPr="0036478B">
              <w:rPr>
                <w:rFonts w:ascii="Lucida Sans Unicode" w:hAnsi="Lucida Sans Unicode" w:cs="Lucida Sans Unicode"/>
                <w:sz w:val="22"/>
                <w:szCs w:val="22"/>
              </w:rPr>
              <w:t>Lunchpauze</w:t>
            </w:r>
          </w:p>
          <w:p w14:paraId="53654DF0" w14:textId="77777777" w:rsidR="00786EA4" w:rsidRPr="0036478B" w:rsidRDefault="00786EA4" w:rsidP="00FD64A8">
            <w:pPr>
              <w:rPr>
                <w:rFonts w:ascii="Lucida Sans Unicode" w:hAnsi="Lucida Sans Unicode" w:cs="Lucida Sans Unicode"/>
                <w:sz w:val="22"/>
                <w:szCs w:val="22"/>
              </w:rPr>
            </w:pPr>
          </w:p>
        </w:tc>
      </w:tr>
      <w:tr w:rsidR="00454C3B" w:rsidRPr="0036478B" w14:paraId="333CD050" w14:textId="77777777" w:rsidTr="0036478B">
        <w:tc>
          <w:tcPr>
            <w:tcW w:w="1800" w:type="dxa"/>
            <w:shd w:val="clear" w:color="auto" w:fill="auto"/>
          </w:tcPr>
          <w:p w14:paraId="75E9B568" w14:textId="77777777" w:rsidR="00454C3B" w:rsidRPr="0036478B" w:rsidRDefault="00BE7B7D"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13.</w:t>
            </w:r>
            <w:r w:rsidR="00FD64A8" w:rsidRPr="0036478B">
              <w:rPr>
                <w:rFonts w:ascii="Lucida Sans Unicode" w:hAnsi="Lucida Sans Unicode" w:cs="Lucida Sans Unicode"/>
                <w:sz w:val="22"/>
                <w:szCs w:val="22"/>
              </w:rPr>
              <w:t>0</w:t>
            </w:r>
            <w:r w:rsidRPr="0036478B">
              <w:rPr>
                <w:rFonts w:ascii="Lucida Sans Unicode" w:hAnsi="Lucida Sans Unicode" w:cs="Lucida Sans Unicode"/>
                <w:sz w:val="22"/>
                <w:szCs w:val="22"/>
              </w:rPr>
              <w:t>0</w:t>
            </w:r>
            <w:r w:rsidR="00AD6BBC" w:rsidRPr="0036478B">
              <w:rPr>
                <w:rFonts w:ascii="Lucida Sans Unicode" w:hAnsi="Lucida Sans Unicode" w:cs="Lucida Sans Unicode"/>
                <w:sz w:val="22"/>
                <w:szCs w:val="22"/>
              </w:rPr>
              <w:t xml:space="preserve"> </w:t>
            </w:r>
            <w:r w:rsidR="00DF4F36" w:rsidRPr="0036478B">
              <w:rPr>
                <w:rFonts w:ascii="Lucida Sans Unicode" w:hAnsi="Lucida Sans Unicode" w:cs="Lucida Sans Unicode"/>
                <w:sz w:val="22"/>
                <w:szCs w:val="22"/>
              </w:rPr>
              <w:t>– 1</w:t>
            </w:r>
            <w:r w:rsidR="00FD64A8" w:rsidRPr="0036478B">
              <w:rPr>
                <w:rFonts w:ascii="Lucida Sans Unicode" w:hAnsi="Lucida Sans Unicode" w:cs="Lucida Sans Unicode"/>
                <w:sz w:val="22"/>
                <w:szCs w:val="22"/>
              </w:rPr>
              <w:t>4</w:t>
            </w:r>
            <w:r w:rsidR="00A15902">
              <w:rPr>
                <w:rFonts w:ascii="Lucida Sans Unicode" w:hAnsi="Lucida Sans Unicode" w:cs="Lucida Sans Unicode"/>
                <w:sz w:val="22"/>
                <w:szCs w:val="22"/>
              </w:rPr>
              <w:t>.3</w:t>
            </w:r>
            <w:r w:rsidR="004B2833" w:rsidRPr="0036478B">
              <w:rPr>
                <w:rFonts w:ascii="Lucida Sans Unicode" w:hAnsi="Lucida Sans Unicode" w:cs="Lucida Sans Unicode"/>
                <w:sz w:val="22"/>
                <w:szCs w:val="22"/>
              </w:rPr>
              <w:t>0</w:t>
            </w:r>
          </w:p>
          <w:p w14:paraId="21E14142" w14:textId="77777777" w:rsidR="00454C3B" w:rsidRPr="0036478B" w:rsidRDefault="00454C3B" w:rsidP="003A0FEA">
            <w:pPr>
              <w:rPr>
                <w:rFonts w:ascii="Lucida Sans Unicode" w:hAnsi="Lucida Sans Unicode" w:cs="Lucida Sans Unicode"/>
                <w:sz w:val="22"/>
                <w:szCs w:val="22"/>
              </w:rPr>
            </w:pPr>
          </w:p>
        </w:tc>
        <w:tc>
          <w:tcPr>
            <w:tcW w:w="7200" w:type="dxa"/>
            <w:shd w:val="clear" w:color="auto" w:fill="auto"/>
          </w:tcPr>
          <w:p w14:paraId="599138CC" w14:textId="77777777" w:rsidR="00786EA4" w:rsidRPr="0036478B" w:rsidRDefault="003278C7" w:rsidP="00FA16E0">
            <w:pPr>
              <w:rPr>
                <w:rFonts w:ascii="Lucida Sans Unicode" w:hAnsi="Lucida Sans Unicode" w:cs="Lucida Sans Unicode"/>
                <w:sz w:val="22"/>
                <w:szCs w:val="22"/>
              </w:rPr>
            </w:pPr>
            <w:r>
              <w:rPr>
                <w:rFonts w:ascii="Lucida Sans Unicode" w:hAnsi="Lucida Sans Unicode" w:cs="Lucida Sans Unicode"/>
                <w:sz w:val="22"/>
                <w:szCs w:val="22"/>
              </w:rPr>
              <w:t>Imaginatie en rescripting in de groep. Uitleg en demonstratie omtrent specifieke aandachtspunten en oefening door de deelnemers.</w:t>
            </w:r>
          </w:p>
        </w:tc>
      </w:tr>
      <w:tr w:rsidR="00454C3B" w:rsidRPr="0036478B" w14:paraId="6D51DD0B" w14:textId="77777777" w:rsidTr="0036478B">
        <w:tc>
          <w:tcPr>
            <w:tcW w:w="1800" w:type="dxa"/>
            <w:shd w:val="clear" w:color="auto" w:fill="auto"/>
          </w:tcPr>
          <w:p w14:paraId="3F105D9C" w14:textId="77777777" w:rsidR="00454C3B" w:rsidRPr="0036478B" w:rsidRDefault="00A15902" w:rsidP="003A0FEA">
            <w:pPr>
              <w:rPr>
                <w:rFonts w:ascii="Lucida Sans Unicode" w:hAnsi="Lucida Sans Unicode" w:cs="Lucida Sans Unicode"/>
                <w:sz w:val="22"/>
                <w:szCs w:val="22"/>
              </w:rPr>
            </w:pPr>
            <w:r>
              <w:rPr>
                <w:rFonts w:ascii="Lucida Sans Unicode" w:hAnsi="Lucida Sans Unicode" w:cs="Lucida Sans Unicode"/>
                <w:sz w:val="22"/>
                <w:szCs w:val="22"/>
              </w:rPr>
              <w:t>14.30</w:t>
            </w:r>
            <w:r w:rsidR="00257E19" w:rsidRPr="0036478B">
              <w:rPr>
                <w:rFonts w:ascii="Lucida Sans Unicode" w:hAnsi="Lucida Sans Unicode" w:cs="Lucida Sans Unicode"/>
                <w:sz w:val="22"/>
                <w:szCs w:val="22"/>
              </w:rPr>
              <w:t>–</w:t>
            </w:r>
            <w:r w:rsidR="00933140" w:rsidRPr="0036478B">
              <w:rPr>
                <w:rFonts w:ascii="Lucida Sans Unicode" w:hAnsi="Lucida Sans Unicode" w:cs="Lucida Sans Unicode"/>
                <w:sz w:val="22"/>
                <w:szCs w:val="22"/>
              </w:rPr>
              <w:t xml:space="preserve"> 14.45</w:t>
            </w:r>
          </w:p>
          <w:p w14:paraId="71E40DA0" w14:textId="77777777" w:rsidR="00454C3B" w:rsidRPr="0036478B" w:rsidRDefault="00454C3B" w:rsidP="00257E19">
            <w:pPr>
              <w:rPr>
                <w:rFonts w:ascii="Lucida Sans Unicode" w:hAnsi="Lucida Sans Unicode" w:cs="Lucida Sans Unicode"/>
                <w:sz w:val="22"/>
                <w:szCs w:val="22"/>
              </w:rPr>
            </w:pPr>
          </w:p>
        </w:tc>
        <w:tc>
          <w:tcPr>
            <w:tcW w:w="7200" w:type="dxa"/>
            <w:shd w:val="clear" w:color="auto" w:fill="auto"/>
          </w:tcPr>
          <w:p w14:paraId="54EB98CD" w14:textId="77777777" w:rsidR="00FA16E0" w:rsidRPr="0036478B" w:rsidRDefault="00A15902" w:rsidP="009F7926">
            <w:pPr>
              <w:rPr>
                <w:rFonts w:ascii="Lucida Sans Unicode" w:hAnsi="Lucida Sans Unicode" w:cs="Lucida Sans Unicode"/>
                <w:sz w:val="22"/>
                <w:szCs w:val="22"/>
              </w:rPr>
            </w:pPr>
            <w:r>
              <w:rPr>
                <w:rFonts w:ascii="Lucida Sans Unicode" w:hAnsi="Lucida Sans Unicode" w:cs="Lucida Sans Unicode"/>
                <w:sz w:val="22"/>
                <w:szCs w:val="22"/>
              </w:rPr>
              <w:t>Theepauze</w:t>
            </w:r>
          </w:p>
        </w:tc>
      </w:tr>
      <w:tr w:rsidR="00A15902" w:rsidRPr="0036478B" w14:paraId="174B01EF" w14:textId="77777777" w:rsidTr="0036478B">
        <w:tc>
          <w:tcPr>
            <w:tcW w:w="1800" w:type="dxa"/>
            <w:shd w:val="clear" w:color="auto" w:fill="auto"/>
          </w:tcPr>
          <w:p w14:paraId="7899D066" w14:textId="77777777" w:rsidR="00A15902" w:rsidRPr="0036478B" w:rsidRDefault="00A15902"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14.45 – 15.</w:t>
            </w:r>
            <w:r>
              <w:rPr>
                <w:rFonts w:ascii="Lucida Sans Unicode" w:hAnsi="Lucida Sans Unicode" w:cs="Lucida Sans Unicode"/>
                <w:sz w:val="22"/>
                <w:szCs w:val="22"/>
              </w:rPr>
              <w:t>30</w:t>
            </w:r>
          </w:p>
        </w:tc>
        <w:tc>
          <w:tcPr>
            <w:tcW w:w="7200" w:type="dxa"/>
            <w:shd w:val="clear" w:color="auto" w:fill="auto"/>
          </w:tcPr>
          <w:p w14:paraId="3FDCDE5A" w14:textId="77777777" w:rsidR="00A15902" w:rsidRPr="0036478B" w:rsidRDefault="008F657A" w:rsidP="0061482C">
            <w:pPr>
              <w:rPr>
                <w:rFonts w:ascii="Lucida Sans Unicode" w:hAnsi="Lucida Sans Unicode" w:cs="Lucida Sans Unicode"/>
                <w:sz w:val="22"/>
                <w:szCs w:val="22"/>
              </w:rPr>
            </w:pPr>
            <w:r>
              <w:rPr>
                <w:rFonts w:ascii="Lucida Sans Unicode" w:hAnsi="Lucida Sans Unicode" w:cs="Lucida Sans Unicode"/>
                <w:sz w:val="22"/>
                <w:szCs w:val="22"/>
              </w:rPr>
              <w:t>Bewerken van de Boze B</w:t>
            </w:r>
            <w:r w:rsidR="00A15902">
              <w:rPr>
                <w:rFonts w:ascii="Lucida Sans Unicode" w:hAnsi="Lucida Sans Unicode" w:cs="Lucida Sans Unicode"/>
                <w:sz w:val="22"/>
                <w:szCs w:val="22"/>
              </w:rPr>
              <w:t>eschermer in de groep. Uitleg en demonstratie.</w:t>
            </w:r>
          </w:p>
        </w:tc>
      </w:tr>
      <w:tr w:rsidR="00A15902" w:rsidRPr="0036478B" w14:paraId="5E50C0E0" w14:textId="77777777" w:rsidTr="0036478B">
        <w:tc>
          <w:tcPr>
            <w:tcW w:w="1800" w:type="dxa"/>
            <w:shd w:val="clear" w:color="auto" w:fill="auto"/>
          </w:tcPr>
          <w:p w14:paraId="3395DC22" w14:textId="77777777" w:rsidR="00A15902" w:rsidRPr="0036478B" w:rsidRDefault="00A15902" w:rsidP="003A0FEA">
            <w:pPr>
              <w:rPr>
                <w:rFonts w:ascii="Lucida Sans Unicode" w:hAnsi="Lucida Sans Unicode" w:cs="Lucida Sans Unicode"/>
                <w:sz w:val="22"/>
                <w:szCs w:val="22"/>
              </w:rPr>
            </w:pPr>
            <w:r>
              <w:rPr>
                <w:rFonts w:ascii="Lucida Sans Unicode" w:hAnsi="Lucida Sans Unicode" w:cs="Lucida Sans Unicode"/>
                <w:sz w:val="22"/>
                <w:szCs w:val="22"/>
              </w:rPr>
              <w:t>15.3</w:t>
            </w:r>
            <w:r w:rsidRPr="0036478B">
              <w:rPr>
                <w:rFonts w:ascii="Lucida Sans Unicode" w:hAnsi="Lucida Sans Unicode" w:cs="Lucida Sans Unicode"/>
                <w:sz w:val="22"/>
                <w:szCs w:val="22"/>
              </w:rPr>
              <w:t>0</w:t>
            </w:r>
            <w:r>
              <w:rPr>
                <w:rFonts w:ascii="Lucida Sans Unicode" w:hAnsi="Lucida Sans Unicode" w:cs="Lucida Sans Unicode"/>
                <w:sz w:val="22"/>
                <w:szCs w:val="22"/>
              </w:rPr>
              <w:t xml:space="preserve"> – 16</w:t>
            </w:r>
            <w:r w:rsidRPr="0036478B">
              <w:rPr>
                <w:rFonts w:ascii="Lucida Sans Unicode" w:hAnsi="Lucida Sans Unicode" w:cs="Lucida Sans Unicode"/>
                <w:sz w:val="22"/>
                <w:szCs w:val="22"/>
              </w:rPr>
              <w:t>.</w:t>
            </w:r>
            <w:r>
              <w:rPr>
                <w:rFonts w:ascii="Lucida Sans Unicode" w:hAnsi="Lucida Sans Unicode" w:cs="Lucida Sans Unicode"/>
                <w:sz w:val="22"/>
                <w:szCs w:val="22"/>
              </w:rPr>
              <w:t>3</w:t>
            </w:r>
            <w:r w:rsidRPr="0036478B">
              <w:rPr>
                <w:rFonts w:ascii="Lucida Sans Unicode" w:hAnsi="Lucida Sans Unicode" w:cs="Lucida Sans Unicode"/>
                <w:sz w:val="22"/>
                <w:szCs w:val="22"/>
              </w:rPr>
              <w:t>0</w:t>
            </w:r>
          </w:p>
        </w:tc>
        <w:tc>
          <w:tcPr>
            <w:tcW w:w="7200" w:type="dxa"/>
            <w:shd w:val="clear" w:color="auto" w:fill="auto"/>
          </w:tcPr>
          <w:p w14:paraId="172AC192" w14:textId="77777777" w:rsidR="00A15902" w:rsidRPr="0036478B" w:rsidRDefault="008F657A" w:rsidP="009F7926">
            <w:pPr>
              <w:rPr>
                <w:rFonts w:ascii="Lucida Sans Unicode" w:hAnsi="Lucida Sans Unicode" w:cs="Lucida Sans Unicode"/>
                <w:sz w:val="22"/>
                <w:szCs w:val="22"/>
              </w:rPr>
            </w:pPr>
            <w:r>
              <w:rPr>
                <w:rFonts w:ascii="Lucida Sans Unicode" w:hAnsi="Lucida Sans Unicode" w:cs="Lucida Sans Unicode"/>
                <w:sz w:val="22"/>
                <w:szCs w:val="22"/>
              </w:rPr>
              <w:t>Aandacht voor Kwetsbaar K</w:t>
            </w:r>
            <w:r w:rsidR="00A15902">
              <w:rPr>
                <w:rFonts w:ascii="Lucida Sans Unicode" w:hAnsi="Lucida Sans Unicode" w:cs="Lucida Sans Unicode"/>
                <w:sz w:val="22"/>
                <w:szCs w:val="22"/>
              </w:rPr>
              <w:t>indmo</w:t>
            </w:r>
            <w:r>
              <w:rPr>
                <w:rFonts w:ascii="Lucida Sans Unicode" w:hAnsi="Lucida Sans Unicode" w:cs="Lucida Sans Unicode"/>
                <w:sz w:val="22"/>
                <w:szCs w:val="22"/>
              </w:rPr>
              <w:t>dus via de Gezonde V</w:t>
            </w:r>
            <w:r w:rsidR="00A15902">
              <w:rPr>
                <w:rFonts w:ascii="Lucida Sans Unicode" w:hAnsi="Lucida Sans Unicode" w:cs="Lucida Sans Unicode"/>
                <w:sz w:val="22"/>
                <w:szCs w:val="22"/>
              </w:rPr>
              <w:t xml:space="preserve">olwassene in de groep: oefening in </w:t>
            </w:r>
            <w:r>
              <w:rPr>
                <w:rFonts w:ascii="Lucida Sans Unicode" w:hAnsi="Lucida Sans Unicode" w:cs="Lucida Sans Unicode"/>
                <w:sz w:val="22"/>
                <w:szCs w:val="22"/>
              </w:rPr>
              <w:t>de groep met ontmoeting van de Kleine I</w:t>
            </w:r>
            <w:r w:rsidR="00A15902">
              <w:rPr>
                <w:rFonts w:ascii="Lucida Sans Unicode" w:hAnsi="Lucida Sans Unicode" w:cs="Lucida Sans Unicode"/>
                <w:sz w:val="22"/>
                <w:szCs w:val="22"/>
              </w:rPr>
              <w:t>k</w:t>
            </w:r>
          </w:p>
        </w:tc>
      </w:tr>
      <w:tr w:rsidR="00A15902" w:rsidRPr="0036478B" w14:paraId="5C580CBE" w14:textId="77777777" w:rsidTr="0036478B">
        <w:tc>
          <w:tcPr>
            <w:tcW w:w="1800" w:type="dxa"/>
            <w:shd w:val="clear" w:color="auto" w:fill="auto"/>
          </w:tcPr>
          <w:p w14:paraId="5B042C1D" w14:textId="77777777" w:rsidR="00A15902" w:rsidRPr="0036478B" w:rsidRDefault="00A15902" w:rsidP="003A0FEA">
            <w:pPr>
              <w:rPr>
                <w:rFonts w:ascii="Lucida Sans Unicode" w:hAnsi="Lucida Sans Unicode" w:cs="Lucida Sans Unicode"/>
                <w:sz w:val="22"/>
                <w:szCs w:val="22"/>
              </w:rPr>
            </w:pPr>
            <w:r>
              <w:rPr>
                <w:rFonts w:ascii="Lucida Sans Unicode" w:hAnsi="Lucida Sans Unicode" w:cs="Lucida Sans Unicode"/>
                <w:sz w:val="22"/>
                <w:szCs w:val="22"/>
              </w:rPr>
              <w:t>16.30</w:t>
            </w:r>
            <w:r w:rsidRPr="0036478B">
              <w:rPr>
                <w:rFonts w:ascii="Lucida Sans Unicode" w:hAnsi="Lucida Sans Unicode" w:cs="Lucida Sans Unicode"/>
                <w:sz w:val="22"/>
                <w:szCs w:val="22"/>
              </w:rPr>
              <w:t xml:space="preserve"> – 17.00</w:t>
            </w:r>
          </w:p>
        </w:tc>
        <w:tc>
          <w:tcPr>
            <w:tcW w:w="7200" w:type="dxa"/>
            <w:shd w:val="clear" w:color="auto" w:fill="auto"/>
          </w:tcPr>
          <w:p w14:paraId="4A1D2D1A" w14:textId="77777777" w:rsidR="00A15902" w:rsidRPr="0036478B" w:rsidRDefault="00A15902" w:rsidP="00A15902">
            <w:pPr>
              <w:rPr>
                <w:rFonts w:ascii="Lucida Sans Unicode" w:hAnsi="Lucida Sans Unicode" w:cs="Lucida Sans Unicode"/>
                <w:sz w:val="22"/>
                <w:szCs w:val="22"/>
              </w:rPr>
            </w:pPr>
            <w:r>
              <w:rPr>
                <w:rFonts w:ascii="Lucida Sans Unicode" w:hAnsi="Lucida Sans Unicode" w:cs="Lucida Sans Unicode"/>
                <w:sz w:val="22"/>
                <w:szCs w:val="22"/>
              </w:rPr>
              <w:t xml:space="preserve">Verdere implementatie van het groepsschemamodel in werksetting van de cursisten. Consequenties voor huidige manier van werken en bespreking verschillende groepsmodellen (zie literatuurlijst). </w:t>
            </w:r>
          </w:p>
        </w:tc>
      </w:tr>
    </w:tbl>
    <w:p w14:paraId="38EDCE1C" w14:textId="77777777" w:rsidR="00841CB6" w:rsidRPr="00AD6BBC" w:rsidRDefault="00841CB6">
      <w:pPr>
        <w:rPr>
          <w:rFonts w:ascii="Lucida Sans Unicode" w:hAnsi="Lucida Sans Unicode" w:cs="Lucida Sans Unicode"/>
          <w:sz w:val="22"/>
          <w:szCs w:val="22"/>
        </w:rPr>
      </w:pPr>
    </w:p>
    <w:p w14:paraId="1608D008" w14:textId="77777777" w:rsidR="00841CB6" w:rsidRPr="00AD6BBC" w:rsidRDefault="00841CB6">
      <w:pPr>
        <w:rPr>
          <w:rFonts w:ascii="Lucida Sans Unicode" w:hAnsi="Lucida Sans Unicode" w:cs="Lucida Sans Unicode"/>
          <w:sz w:val="22"/>
          <w:szCs w:val="22"/>
        </w:rPr>
      </w:pPr>
    </w:p>
    <w:p w14:paraId="6B217DCC" w14:textId="77777777" w:rsidR="003853D6" w:rsidRDefault="00530347">
      <w:pPr>
        <w:rPr>
          <w:rFonts w:ascii="Lucida Sans Unicode" w:hAnsi="Lucida Sans Unicode" w:cs="Lucida Sans Unicode"/>
          <w:b/>
          <w:sz w:val="22"/>
          <w:szCs w:val="22"/>
        </w:rPr>
      </w:pPr>
      <w:r>
        <w:rPr>
          <w:rFonts w:ascii="Lucida Sans Unicode" w:hAnsi="Lucida Sans Unicode" w:cs="Lucida Sans Unicode"/>
          <w:b/>
          <w:sz w:val="22"/>
          <w:szCs w:val="22"/>
        </w:rPr>
        <w:t>Zaterdag</w:t>
      </w:r>
      <w:r w:rsidR="00795412">
        <w:rPr>
          <w:rFonts w:ascii="Lucida Sans Unicode" w:hAnsi="Lucida Sans Unicode" w:cs="Lucida Sans Unicode"/>
          <w:b/>
          <w:sz w:val="22"/>
          <w:szCs w:val="22"/>
        </w:rPr>
        <w:t xml:space="preserve"> </w:t>
      </w:r>
      <w:r>
        <w:rPr>
          <w:rFonts w:ascii="Lucida Sans Unicode" w:hAnsi="Lucida Sans Unicode" w:cs="Lucida Sans Unicode"/>
          <w:b/>
          <w:sz w:val="22"/>
          <w:szCs w:val="22"/>
        </w:rPr>
        <w:t>19</w:t>
      </w:r>
      <w:bookmarkStart w:id="0" w:name="_GoBack"/>
      <w:bookmarkEnd w:id="0"/>
      <w:r w:rsidR="00E96E1F">
        <w:rPr>
          <w:rFonts w:ascii="Lucida Sans Unicode" w:hAnsi="Lucida Sans Unicode" w:cs="Lucida Sans Unicode"/>
          <w:b/>
          <w:sz w:val="22"/>
          <w:szCs w:val="22"/>
        </w:rPr>
        <w:t xml:space="preserve"> </w:t>
      </w:r>
      <w:r>
        <w:rPr>
          <w:rFonts w:ascii="Lucida Sans Unicode" w:hAnsi="Lucida Sans Unicode" w:cs="Lucida Sans Unicode"/>
          <w:b/>
          <w:sz w:val="22"/>
          <w:szCs w:val="22"/>
        </w:rPr>
        <w:t>november</w:t>
      </w:r>
      <w:r w:rsidR="00E96E1F">
        <w:rPr>
          <w:rFonts w:ascii="Lucida Sans Unicode" w:hAnsi="Lucida Sans Unicode" w:cs="Lucida Sans Unicode"/>
          <w:b/>
          <w:sz w:val="22"/>
          <w:szCs w:val="22"/>
        </w:rPr>
        <w:t>december</w:t>
      </w:r>
      <w:r w:rsidR="00BE7B7D">
        <w:rPr>
          <w:rFonts w:ascii="Lucida Sans Unicode" w:hAnsi="Lucida Sans Unicode" w:cs="Lucida Sans Unicode"/>
          <w:b/>
          <w:sz w:val="22"/>
          <w:szCs w:val="22"/>
        </w:rPr>
        <w:t xml:space="preserve">: </w:t>
      </w:r>
      <w:r w:rsidR="005B33B0">
        <w:rPr>
          <w:rFonts w:ascii="Lucida Sans Unicode" w:hAnsi="Lucida Sans Unicode" w:cs="Lucida Sans Unicode"/>
          <w:b/>
          <w:sz w:val="22"/>
          <w:szCs w:val="22"/>
        </w:rPr>
        <w:t xml:space="preserve">Laatste fase en </w:t>
      </w:r>
      <w:r w:rsidR="00F41A2B">
        <w:rPr>
          <w:rFonts w:ascii="Lucida Sans Unicode" w:hAnsi="Lucida Sans Unicode" w:cs="Lucida Sans Unicode"/>
          <w:b/>
          <w:sz w:val="22"/>
          <w:szCs w:val="22"/>
        </w:rPr>
        <w:t>praktijktoets</w:t>
      </w:r>
      <w:r w:rsidR="00446559">
        <w:rPr>
          <w:rFonts w:ascii="Lucida Sans Unicode" w:hAnsi="Lucida Sans Unicode" w:cs="Lucida Sans Unicode"/>
          <w:b/>
          <w:sz w:val="22"/>
          <w:szCs w:val="22"/>
        </w:rPr>
        <w:t xml:space="preserve"> (5 uur)</w:t>
      </w:r>
    </w:p>
    <w:p w14:paraId="7EE3F277" w14:textId="77777777" w:rsidR="00F41A2B" w:rsidRPr="00AD6BBC" w:rsidRDefault="00F41A2B">
      <w:pPr>
        <w:rPr>
          <w:rFonts w:ascii="Lucida Sans Unicode" w:hAnsi="Lucida Sans Unicode" w:cs="Lucida Sans Unicode"/>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0"/>
      </w:tblGrid>
      <w:tr w:rsidR="00257E19" w:rsidRPr="0036478B" w14:paraId="68011F8F" w14:textId="77777777" w:rsidTr="0036478B">
        <w:tc>
          <w:tcPr>
            <w:tcW w:w="1800" w:type="dxa"/>
            <w:shd w:val="clear" w:color="auto" w:fill="auto"/>
          </w:tcPr>
          <w:p w14:paraId="09D9CD13" w14:textId="77777777" w:rsidR="00257E19" w:rsidRPr="0036478B" w:rsidRDefault="00702DE9"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9.30</w:t>
            </w:r>
            <w:r w:rsidR="00257E19" w:rsidRPr="0036478B">
              <w:rPr>
                <w:rFonts w:ascii="Lucida Sans Unicode" w:hAnsi="Lucida Sans Unicode" w:cs="Lucida Sans Unicode"/>
                <w:sz w:val="22"/>
                <w:szCs w:val="22"/>
              </w:rPr>
              <w:t xml:space="preserve"> – 1</w:t>
            </w:r>
            <w:r w:rsidR="005B33B0">
              <w:rPr>
                <w:rFonts w:ascii="Lucida Sans Unicode" w:hAnsi="Lucida Sans Unicode" w:cs="Lucida Sans Unicode"/>
                <w:sz w:val="22"/>
                <w:szCs w:val="22"/>
              </w:rPr>
              <w:t>0.15</w:t>
            </w:r>
          </w:p>
          <w:p w14:paraId="039CFF8A" w14:textId="77777777" w:rsidR="00257E19" w:rsidRPr="0036478B" w:rsidRDefault="00257E19" w:rsidP="003A0FEA">
            <w:pPr>
              <w:rPr>
                <w:rFonts w:ascii="Lucida Sans Unicode" w:hAnsi="Lucida Sans Unicode" w:cs="Lucida Sans Unicode"/>
                <w:sz w:val="22"/>
                <w:szCs w:val="22"/>
              </w:rPr>
            </w:pPr>
          </w:p>
        </w:tc>
        <w:tc>
          <w:tcPr>
            <w:tcW w:w="7200" w:type="dxa"/>
            <w:shd w:val="clear" w:color="auto" w:fill="auto"/>
          </w:tcPr>
          <w:p w14:paraId="3903F600" w14:textId="77777777" w:rsidR="00257E19" w:rsidRPr="0036478B" w:rsidRDefault="00091B67" w:rsidP="008C0741">
            <w:pPr>
              <w:rPr>
                <w:rFonts w:ascii="Lucida Sans Unicode" w:hAnsi="Lucida Sans Unicode" w:cs="Lucida Sans Unicode"/>
                <w:sz w:val="22"/>
                <w:szCs w:val="22"/>
              </w:rPr>
            </w:pPr>
            <w:r>
              <w:rPr>
                <w:rFonts w:ascii="Lucida Sans Unicode" w:hAnsi="Lucida Sans Unicode" w:cs="Lucida Sans Unicode"/>
                <w:sz w:val="22"/>
                <w:szCs w:val="22"/>
              </w:rPr>
              <w:t>Oefening</w:t>
            </w:r>
            <w:r w:rsidR="00A15902">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008C0741">
              <w:rPr>
                <w:rFonts w:ascii="Lucida Sans Unicode" w:hAnsi="Lucida Sans Unicode" w:cs="Lucida Sans Unicode"/>
                <w:sz w:val="22"/>
                <w:szCs w:val="22"/>
              </w:rPr>
              <w:t>hoe ziet het</w:t>
            </w:r>
            <w:r w:rsidR="008F657A">
              <w:rPr>
                <w:rFonts w:ascii="Lucida Sans Unicode" w:hAnsi="Lucida Sans Unicode" w:cs="Lucida Sans Unicode"/>
                <w:sz w:val="22"/>
                <w:szCs w:val="22"/>
              </w:rPr>
              <w:t xml:space="preserve"> Kwetsbaar K</w:t>
            </w:r>
            <w:r>
              <w:rPr>
                <w:rFonts w:ascii="Lucida Sans Unicode" w:hAnsi="Lucida Sans Unicode" w:cs="Lucida Sans Unicode"/>
                <w:sz w:val="22"/>
                <w:szCs w:val="22"/>
              </w:rPr>
              <w:t>ind</w:t>
            </w:r>
            <w:r w:rsidR="008C0741">
              <w:rPr>
                <w:rFonts w:ascii="Lucida Sans Unicode" w:hAnsi="Lucida Sans Unicode" w:cs="Lucida Sans Unicode"/>
                <w:sz w:val="22"/>
                <w:szCs w:val="22"/>
              </w:rPr>
              <w:t xml:space="preserve"> van de therapeut eruit in de behandeling en wat heeft de therapeut nodig van zijn/haar co-therapeut en/of team?</w:t>
            </w:r>
          </w:p>
        </w:tc>
      </w:tr>
      <w:tr w:rsidR="004767B9" w:rsidRPr="0036478B" w14:paraId="3F72C91A" w14:textId="77777777" w:rsidTr="0036478B">
        <w:tc>
          <w:tcPr>
            <w:tcW w:w="1800" w:type="dxa"/>
            <w:shd w:val="clear" w:color="auto" w:fill="auto"/>
          </w:tcPr>
          <w:p w14:paraId="0E24AEAF" w14:textId="77777777" w:rsidR="004767B9" w:rsidRPr="0036478B" w:rsidRDefault="00446559" w:rsidP="003A0FEA">
            <w:pPr>
              <w:rPr>
                <w:rFonts w:ascii="Lucida Sans Unicode" w:hAnsi="Lucida Sans Unicode" w:cs="Lucida Sans Unicode"/>
                <w:sz w:val="22"/>
                <w:szCs w:val="22"/>
              </w:rPr>
            </w:pPr>
            <w:r>
              <w:rPr>
                <w:rFonts w:ascii="Lucida Sans Unicode" w:hAnsi="Lucida Sans Unicode" w:cs="Lucida Sans Unicode"/>
                <w:sz w:val="22"/>
                <w:szCs w:val="22"/>
              </w:rPr>
              <w:t>10.15</w:t>
            </w:r>
            <w:r w:rsidR="004B2833" w:rsidRPr="0036478B">
              <w:rPr>
                <w:rFonts w:ascii="Lucida Sans Unicode" w:hAnsi="Lucida Sans Unicode" w:cs="Lucida Sans Unicode"/>
                <w:sz w:val="22"/>
                <w:szCs w:val="22"/>
              </w:rPr>
              <w:t xml:space="preserve"> – 1</w:t>
            </w:r>
            <w:r>
              <w:rPr>
                <w:rFonts w:ascii="Lucida Sans Unicode" w:hAnsi="Lucida Sans Unicode" w:cs="Lucida Sans Unicode"/>
                <w:sz w:val="22"/>
                <w:szCs w:val="22"/>
              </w:rPr>
              <w:t>0.30</w:t>
            </w:r>
          </w:p>
        </w:tc>
        <w:tc>
          <w:tcPr>
            <w:tcW w:w="7200" w:type="dxa"/>
            <w:shd w:val="clear" w:color="auto" w:fill="auto"/>
          </w:tcPr>
          <w:p w14:paraId="304E1B1C" w14:textId="77777777" w:rsidR="00786EA4" w:rsidRPr="00446559" w:rsidRDefault="00446559" w:rsidP="009F7926">
            <w:pPr>
              <w:rPr>
                <w:rFonts w:ascii="Lucida Sans Unicode" w:hAnsi="Lucida Sans Unicode" w:cs="Lucida Sans Unicode"/>
                <w:sz w:val="22"/>
                <w:szCs w:val="22"/>
              </w:rPr>
            </w:pPr>
            <w:r>
              <w:rPr>
                <w:rFonts w:ascii="Lucida Sans Unicode" w:hAnsi="Lucida Sans Unicode" w:cs="Lucida Sans Unicode"/>
                <w:sz w:val="22"/>
                <w:szCs w:val="22"/>
              </w:rPr>
              <w:t>K</w:t>
            </w:r>
            <w:r w:rsidRPr="00446559">
              <w:rPr>
                <w:rFonts w:ascii="Lucida Sans Unicode" w:hAnsi="Lucida Sans Unicode" w:cs="Lucida Sans Unicode"/>
                <w:sz w:val="22"/>
                <w:szCs w:val="22"/>
              </w:rPr>
              <w:t>offiepauze</w:t>
            </w:r>
          </w:p>
        </w:tc>
      </w:tr>
      <w:tr w:rsidR="004767B9" w:rsidRPr="0036478B" w14:paraId="61BFFA32" w14:textId="77777777" w:rsidTr="0036478B">
        <w:tc>
          <w:tcPr>
            <w:tcW w:w="1800" w:type="dxa"/>
            <w:shd w:val="clear" w:color="auto" w:fill="auto"/>
          </w:tcPr>
          <w:p w14:paraId="3199D2AC" w14:textId="77777777" w:rsidR="004767B9" w:rsidRPr="0036478B" w:rsidRDefault="00446559" w:rsidP="003A0FEA">
            <w:pPr>
              <w:rPr>
                <w:rFonts w:ascii="Lucida Sans Unicode" w:hAnsi="Lucida Sans Unicode" w:cs="Lucida Sans Unicode"/>
                <w:sz w:val="22"/>
                <w:szCs w:val="22"/>
              </w:rPr>
            </w:pPr>
            <w:r>
              <w:rPr>
                <w:rFonts w:ascii="Lucida Sans Unicode" w:hAnsi="Lucida Sans Unicode" w:cs="Lucida Sans Unicode"/>
                <w:sz w:val="22"/>
                <w:szCs w:val="22"/>
              </w:rPr>
              <w:t>10.30</w:t>
            </w:r>
            <w:r w:rsidR="004B2833" w:rsidRPr="0036478B">
              <w:rPr>
                <w:rFonts w:ascii="Lucida Sans Unicode" w:hAnsi="Lucida Sans Unicode" w:cs="Lucida Sans Unicode"/>
                <w:sz w:val="22"/>
                <w:szCs w:val="22"/>
              </w:rPr>
              <w:t xml:space="preserve"> – 12.30</w:t>
            </w:r>
          </w:p>
        </w:tc>
        <w:tc>
          <w:tcPr>
            <w:tcW w:w="7200" w:type="dxa"/>
            <w:shd w:val="clear" w:color="auto" w:fill="auto"/>
          </w:tcPr>
          <w:p w14:paraId="7533DD5C" w14:textId="77777777" w:rsidR="00786EA4" w:rsidRPr="00446559" w:rsidRDefault="00446559" w:rsidP="009F7926">
            <w:pPr>
              <w:rPr>
                <w:rFonts w:ascii="Lucida Sans Unicode" w:hAnsi="Lucida Sans Unicode" w:cs="Lucida Sans Unicode"/>
                <w:sz w:val="22"/>
                <w:szCs w:val="22"/>
              </w:rPr>
            </w:pPr>
            <w:r w:rsidRPr="00446559">
              <w:rPr>
                <w:rFonts w:ascii="Lucida Sans Unicode" w:hAnsi="Lucida Sans Unicode" w:cs="Lucida Sans Unicode"/>
                <w:sz w:val="22"/>
                <w:szCs w:val="22"/>
              </w:rPr>
              <w:t>Praktijktoets (4 cursisten)</w:t>
            </w:r>
            <w:r>
              <w:rPr>
                <w:rFonts w:ascii="Lucida Sans Unicode" w:hAnsi="Lucida Sans Unicode" w:cs="Lucida Sans Unicode"/>
                <w:sz w:val="22"/>
                <w:szCs w:val="22"/>
              </w:rPr>
              <w:t xml:space="preserve"> (20 min toets (video of rollenspel) + 10 min feedback</w:t>
            </w:r>
          </w:p>
        </w:tc>
      </w:tr>
      <w:tr w:rsidR="00257E19" w:rsidRPr="0036478B" w14:paraId="6C1BF14E" w14:textId="77777777" w:rsidTr="0036478B">
        <w:tc>
          <w:tcPr>
            <w:tcW w:w="1800" w:type="dxa"/>
            <w:shd w:val="clear" w:color="auto" w:fill="auto"/>
          </w:tcPr>
          <w:p w14:paraId="1CEE4009" w14:textId="77777777" w:rsidR="00257E19" w:rsidRPr="0036478B" w:rsidRDefault="00257E19"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 xml:space="preserve">12.30 </w:t>
            </w:r>
            <w:r w:rsidR="003B178C" w:rsidRPr="0036478B">
              <w:rPr>
                <w:rFonts w:ascii="Lucida Sans Unicode" w:hAnsi="Lucida Sans Unicode" w:cs="Lucida Sans Unicode"/>
                <w:sz w:val="22"/>
                <w:szCs w:val="22"/>
              </w:rPr>
              <w:t>– 13.0</w:t>
            </w:r>
            <w:r w:rsidR="004B2833" w:rsidRPr="0036478B">
              <w:rPr>
                <w:rFonts w:ascii="Lucida Sans Unicode" w:hAnsi="Lucida Sans Unicode" w:cs="Lucida Sans Unicode"/>
                <w:sz w:val="22"/>
                <w:szCs w:val="22"/>
              </w:rPr>
              <w:t>0</w:t>
            </w:r>
          </w:p>
          <w:p w14:paraId="7B1B5403" w14:textId="77777777" w:rsidR="00257E19" w:rsidRPr="0036478B" w:rsidRDefault="00257E19" w:rsidP="003A0FEA">
            <w:pPr>
              <w:rPr>
                <w:rFonts w:ascii="Lucida Sans Unicode" w:hAnsi="Lucida Sans Unicode" w:cs="Lucida Sans Unicode"/>
                <w:sz w:val="22"/>
                <w:szCs w:val="22"/>
              </w:rPr>
            </w:pPr>
          </w:p>
        </w:tc>
        <w:tc>
          <w:tcPr>
            <w:tcW w:w="7200" w:type="dxa"/>
            <w:shd w:val="clear" w:color="auto" w:fill="auto"/>
          </w:tcPr>
          <w:p w14:paraId="6272E083" w14:textId="77777777" w:rsidR="00257E19" w:rsidRPr="0036478B" w:rsidRDefault="00257E19"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 xml:space="preserve">Lunch </w:t>
            </w:r>
          </w:p>
        </w:tc>
      </w:tr>
      <w:tr w:rsidR="00257E19" w:rsidRPr="0036478B" w14:paraId="7CE1AFB2" w14:textId="77777777" w:rsidTr="0036478B">
        <w:tc>
          <w:tcPr>
            <w:tcW w:w="1800" w:type="dxa"/>
            <w:shd w:val="clear" w:color="auto" w:fill="auto"/>
          </w:tcPr>
          <w:p w14:paraId="070536E0" w14:textId="77777777" w:rsidR="00257E19" w:rsidRPr="0036478B" w:rsidRDefault="003B178C" w:rsidP="003A0FEA">
            <w:pPr>
              <w:rPr>
                <w:rFonts w:ascii="Lucida Sans Unicode" w:hAnsi="Lucida Sans Unicode" w:cs="Lucida Sans Unicode"/>
                <w:sz w:val="22"/>
                <w:szCs w:val="22"/>
              </w:rPr>
            </w:pPr>
            <w:r w:rsidRPr="0036478B">
              <w:rPr>
                <w:rFonts w:ascii="Lucida Sans Unicode" w:hAnsi="Lucida Sans Unicode" w:cs="Lucida Sans Unicode"/>
                <w:sz w:val="22"/>
                <w:szCs w:val="22"/>
              </w:rPr>
              <w:t>13.00</w:t>
            </w:r>
            <w:r w:rsidR="00257E19" w:rsidRPr="0036478B">
              <w:rPr>
                <w:rFonts w:ascii="Lucida Sans Unicode" w:hAnsi="Lucida Sans Unicode" w:cs="Lucida Sans Unicode"/>
                <w:sz w:val="22"/>
                <w:szCs w:val="22"/>
              </w:rPr>
              <w:t xml:space="preserve"> – </w:t>
            </w:r>
            <w:r w:rsidR="00446559">
              <w:rPr>
                <w:rFonts w:ascii="Lucida Sans Unicode" w:hAnsi="Lucida Sans Unicode" w:cs="Lucida Sans Unicode"/>
                <w:sz w:val="22"/>
                <w:szCs w:val="22"/>
              </w:rPr>
              <w:t>15.00</w:t>
            </w:r>
          </w:p>
        </w:tc>
        <w:tc>
          <w:tcPr>
            <w:tcW w:w="7200" w:type="dxa"/>
            <w:shd w:val="clear" w:color="auto" w:fill="auto"/>
          </w:tcPr>
          <w:p w14:paraId="6E16D476" w14:textId="77777777" w:rsidR="00257E19" w:rsidRPr="0036478B" w:rsidRDefault="00446559" w:rsidP="009F7926">
            <w:pPr>
              <w:rPr>
                <w:rFonts w:ascii="Lucida Sans Unicode" w:hAnsi="Lucida Sans Unicode" w:cs="Lucida Sans Unicode"/>
                <w:sz w:val="22"/>
                <w:szCs w:val="22"/>
              </w:rPr>
            </w:pPr>
            <w:r>
              <w:rPr>
                <w:rFonts w:ascii="Lucida Sans Unicode" w:hAnsi="Lucida Sans Unicode" w:cs="Lucida Sans Unicode"/>
                <w:sz w:val="22"/>
                <w:szCs w:val="22"/>
              </w:rPr>
              <w:t>Praktijktoets (4 cursisten)</w:t>
            </w:r>
          </w:p>
        </w:tc>
      </w:tr>
      <w:tr w:rsidR="00257E19" w:rsidRPr="0036478B" w14:paraId="497FCCF4" w14:textId="77777777" w:rsidTr="0036478B">
        <w:tc>
          <w:tcPr>
            <w:tcW w:w="1800" w:type="dxa"/>
            <w:shd w:val="clear" w:color="auto" w:fill="auto"/>
          </w:tcPr>
          <w:p w14:paraId="791E312D" w14:textId="77777777" w:rsidR="00257E19" w:rsidRPr="0036478B" w:rsidRDefault="00446559" w:rsidP="003A0FEA">
            <w:pPr>
              <w:rPr>
                <w:rFonts w:ascii="Lucida Sans Unicode" w:hAnsi="Lucida Sans Unicode" w:cs="Lucida Sans Unicode"/>
                <w:sz w:val="22"/>
                <w:szCs w:val="22"/>
              </w:rPr>
            </w:pPr>
            <w:r>
              <w:rPr>
                <w:rFonts w:ascii="Lucida Sans Unicode" w:hAnsi="Lucida Sans Unicode" w:cs="Lucida Sans Unicode"/>
                <w:sz w:val="22"/>
                <w:szCs w:val="22"/>
              </w:rPr>
              <w:t>15. 00</w:t>
            </w:r>
            <w:r w:rsidR="00257E19" w:rsidRPr="0036478B">
              <w:rPr>
                <w:rFonts w:ascii="Lucida Sans Unicode" w:hAnsi="Lucida Sans Unicode" w:cs="Lucida Sans Unicode"/>
                <w:sz w:val="22"/>
                <w:szCs w:val="22"/>
              </w:rPr>
              <w:t xml:space="preserve"> – 1</w:t>
            </w:r>
            <w:r>
              <w:rPr>
                <w:rFonts w:ascii="Lucida Sans Unicode" w:hAnsi="Lucida Sans Unicode" w:cs="Lucida Sans Unicode"/>
                <w:sz w:val="22"/>
                <w:szCs w:val="22"/>
              </w:rPr>
              <w:t>5.15</w:t>
            </w:r>
          </w:p>
          <w:p w14:paraId="165192BF" w14:textId="77777777" w:rsidR="00257E19" w:rsidRPr="0036478B" w:rsidRDefault="00257E19" w:rsidP="003A0FEA">
            <w:pPr>
              <w:rPr>
                <w:rFonts w:ascii="Lucida Sans Unicode" w:hAnsi="Lucida Sans Unicode" w:cs="Lucida Sans Unicode"/>
                <w:sz w:val="22"/>
                <w:szCs w:val="22"/>
              </w:rPr>
            </w:pPr>
          </w:p>
        </w:tc>
        <w:tc>
          <w:tcPr>
            <w:tcW w:w="7200" w:type="dxa"/>
            <w:shd w:val="clear" w:color="auto" w:fill="auto"/>
          </w:tcPr>
          <w:p w14:paraId="5277658E" w14:textId="77777777" w:rsidR="00257E19" w:rsidRPr="0036478B" w:rsidRDefault="003B178C" w:rsidP="00702DE9">
            <w:pPr>
              <w:rPr>
                <w:rFonts w:ascii="Lucida Sans Unicode" w:hAnsi="Lucida Sans Unicode" w:cs="Lucida Sans Unicode"/>
                <w:sz w:val="22"/>
                <w:szCs w:val="22"/>
              </w:rPr>
            </w:pPr>
            <w:r w:rsidRPr="0036478B">
              <w:rPr>
                <w:rFonts w:ascii="Lucida Sans Unicode" w:hAnsi="Lucida Sans Unicode" w:cs="Lucida Sans Unicode"/>
                <w:sz w:val="22"/>
                <w:szCs w:val="22"/>
              </w:rPr>
              <w:t>Theepauze</w:t>
            </w:r>
          </w:p>
        </w:tc>
      </w:tr>
      <w:tr w:rsidR="00257E19" w:rsidRPr="0036478B" w14:paraId="3D25A0ED" w14:textId="77777777" w:rsidTr="0036478B">
        <w:tc>
          <w:tcPr>
            <w:tcW w:w="1800" w:type="dxa"/>
            <w:shd w:val="clear" w:color="auto" w:fill="auto"/>
          </w:tcPr>
          <w:p w14:paraId="46E69AB6" w14:textId="77777777" w:rsidR="00257E19" w:rsidRPr="0036478B" w:rsidRDefault="00446559" w:rsidP="00454C3B">
            <w:pPr>
              <w:rPr>
                <w:rFonts w:ascii="Lucida Sans Unicode" w:hAnsi="Lucida Sans Unicode" w:cs="Lucida Sans Unicode"/>
                <w:sz w:val="22"/>
                <w:szCs w:val="22"/>
              </w:rPr>
            </w:pPr>
            <w:r>
              <w:rPr>
                <w:rFonts w:ascii="Lucida Sans Unicode" w:hAnsi="Lucida Sans Unicode" w:cs="Lucida Sans Unicode"/>
                <w:sz w:val="22"/>
                <w:szCs w:val="22"/>
              </w:rPr>
              <w:t>15.15- 16.15</w:t>
            </w:r>
          </w:p>
        </w:tc>
        <w:tc>
          <w:tcPr>
            <w:tcW w:w="7200" w:type="dxa"/>
            <w:shd w:val="clear" w:color="auto" w:fill="auto"/>
          </w:tcPr>
          <w:p w14:paraId="17CA0B71" w14:textId="77777777" w:rsidR="00786EA4" w:rsidRPr="0036478B" w:rsidRDefault="00446559" w:rsidP="009F7926">
            <w:pPr>
              <w:rPr>
                <w:rFonts w:ascii="Lucida Sans Unicode" w:hAnsi="Lucida Sans Unicode" w:cs="Lucida Sans Unicode"/>
                <w:sz w:val="22"/>
                <w:szCs w:val="22"/>
              </w:rPr>
            </w:pPr>
            <w:r>
              <w:rPr>
                <w:rFonts w:ascii="Lucida Sans Unicode" w:hAnsi="Lucida Sans Unicode" w:cs="Lucida Sans Unicode"/>
                <w:sz w:val="22"/>
                <w:szCs w:val="22"/>
              </w:rPr>
              <w:t>Praktijktoets (2 cursisten)</w:t>
            </w:r>
          </w:p>
        </w:tc>
      </w:tr>
      <w:tr w:rsidR="00A828F8" w:rsidRPr="0036478B" w14:paraId="49FD599D" w14:textId="77777777" w:rsidTr="0036478B">
        <w:tc>
          <w:tcPr>
            <w:tcW w:w="1800" w:type="dxa"/>
            <w:shd w:val="clear" w:color="auto" w:fill="auto"/>
          </w:tcPr>
          <w:p w14:paraId="679B8ABF" w14:textId="77777777" w:rsidR="00A828F8" w:rsidRPr="0036478B" w:rsidRDefault="00446559" w:rsidP="003A0FEA">
            <w:pPr>
              <w:rPr>
                <w:rFonts w:ascii="Lucida Sans Unicode" w:hAnsi="Lucida Sans Unicode" w:cs="Lucida Sans Unicode"/>
                <w:sz w:val="22"/>
                <w:szCs w:val="22"/>
              </w:rPr>
            </w:pPr>
            <w:r>
              <w:rPr>
                <w:rFonts w:ascii="Lucida Sans Unicode" w:hAnsi="Lucida Sans Unicode" w:cs="Lucida Sans Unicode"/>
                <w:sz w:val="22"/>
                <w:szCs w:val="22"/>
              </w:rPr>
              <w:t>16.15-16.30</w:t>
            </w:r>
          </w:p>
        </w:tc>
        <w:tc>
          <w:tcPr>
            <w:tcW w:w="7200" w:type="dxa"/>
            <w:shd w:val="clear" w:color="auto" w:fill="auto"/>
          </w:tcPr>
          <w:p w14:paraId="5526BBBE" w14:textId="77777777" w:rsidR="00786EA4" w:rsidRPr="0036478B" w:rsidRDefault="00446559" w:rsidP="009F7926">
            <w:pPr>
              <w:rPr>
                <w:rFonts w:ascii="Lucida Sans Unicode" w:hAnsi="Lucida Sans Unicode" w:cs="Lucida Sans Unicode"/>
                <w:sz w:val="22"/>
                <w:szCs w:val="22"/>
              </w:rPr>
            </w:pPr>
            <w:r>
              <w:rPr>
                <w:rFonts w:ascii="Lucida Sans Unicode" w:hAnsi="Lucida Sans Unicode" w:cs="Lucida Sans Unicode"/>
                <w:sz w:val="22"/>
                <w:szCs w:val="22"/>
              </w:rPr>
              <w:t>Eindevaluatie</w:t>
            </w:r>
          </w:p>
        </w:tc>
      </w:tr>
    </w:tbl>
    <w:p w14:paraId="1763C3F7" w14:textId="77777777" w:rsidR="00802305" w:rsidRDefault="00802305" w:rsidP="004226B0">
      <w:pPr>
        <w:rPr>
          <w:rFonts w:ascii="Lucida Sans Unicode" w:hAnsi="Lucida Sans Unicode" w:cs="Lucida Sans Unicode"/>
          <w:sz w:val="22"/>
          <w:szCs w:val="22"/>
        </w:rPr>
      </w:pPr>
    </w:p>
    <w:sectPr w:rsidR="00802305" w:rsidSect="00CE0A7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E84C" w14:textId="77777777" w:rsidR="00D03472" w:rsidRDefault="00D03472">
      <w:r>
        <w:separator/>
      </w:r>
    </w:p>
  </w:endnote>
  <w:endnote w:type="continuationSeparator" w:id="0">
    <w:p w14:paraId="00E4C0BE" w14:textId="77777777" w:rsidR="00D03472" w:rsidRDefault="00D0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713F1" w14:textId="77777777" w:rsidR="00D03472" w:rsidRDefault="00D03472">
      <w:r>
        <w:separator/>
      </w:r>
    </w:p>
  </w:footnote>
  <w:footnote w:type="continuationSeparator" w:id="0">
    <w:p w14:paraId="58F2E828" w14:textId="77777777" w:rsidR="00D03472" w:rsidRDefault="00D0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387"/>
    <w:multiLevelType w:val="hybridMultilevel"/>
    <w:tmpl w:val="3FC248CE"/>
    <w:lvl w:ilvl="0" w:tplc="A39E8754">
      <w:start w:val="1"/>
      <w:numFmt w:val="bullet"/>
      <w:lvlText w:val=""/>
      <w:lvlJc w:val="left"/>
      <w:pPr>
        <w:tabs>
          <w:tab w:val="num" w:pos="284"/>
        </w:tabs>
        <w:ind w:left="284" w:hanging="284"/>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F49D2"/>
    <w:multiLevelType w:val="hybridMultilevel"/>
    <w:tmpl w:val="90E2CA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2667B"/>
    <w:multiLevelType w:val="hybridMultilevel"/>
    <w:tmpl w:val="A6DE4622"/>
    <w:lvl w:ilvl="0" w:tplc="A39E8754">
      <w:start w:val="1"/>
      <w:numFmt w:val="bullet"/>
      <w:lvlText w:val=""/>
      <w:lvlJc w:val="left"/>
      <w:pPr>
        <w:tabs>
          <w:tab w:val="num" w:pos="284"/>
        </w:tabs>
        <w:ind w:left="284" w:hanging="284"/>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2F9B"/>
    <w:multiLevelType w:val="hybridMultilevel"/>
    <w:tmpl w:val="37B6A9A8"/>
    <w:lvl w:ilvl="0" w:tplc="A39E8754">
      <w:start w:val="1"/>
      <w:numFmt w:val="bullet"/>
      <w:lvlText w:val=""/>
      <w:lvlJc w:val="left"/>
      <w:pPr>
        <w:tabs>
          <w:tab w:val="num" w:pos="284"/>
        </w:tabs>
        <w:ind w:left="284" w:hanging="284"/>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E23D9"/>
    <w:multiLevelType w:val="hybridMultilevel"/>
    <w:tmpl w:val="097AF1B8"/>
    <w:lvl w:ilvl="0" w:tplc="CA4C390C">
      <w:start w:val="16"/>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F4C09"/>
    <w:multiLevelType w:val="hybridMultilevel"/>
    <w:tmpl w:val="F2AC3A3C"/>
    <w:lvl w:ilvl="0" w:tplc="249E38F2">
      <w:start w:val="2562"/>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610FE"/>
    <w:multiLevelType w:val="hybridMultilevel"/>
    <w:tmpl w:val="2208147E"/>
    <w:lvl w:ilvl="0" w:tplc="D5F2676C">
      <w:start w:val="15"/>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E0DB0"/>
    <w:multiLevelType w:val="hybridMultilevel"/>
    <w:tmpl w:val="A2A2C35A"/>
    <w:lvl w:ilvl="0" w:tplc="67C0A372">
      <w:numFmt w:val="bullet"/>
      <w:lvlText w:val="-"/>
      <w:lvlJc w:val="left"/>
      <w:pPr>
        <w:tabs>
          <w:tab w:val="num" w:pos="740"/>
        </w:tabs>
        <w:ind w:left="740" w:hanging="380"/>
      </w:pPr>
      <w:rPr>
        <w:rFonts w:ascii="Arial Narrow" w:eastAsia="Courier" w:hAnsi="Arial Narrow"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6C0EE1"/>
    <w:multiLevelType w:val="hybridMultilevel"/>
    <w:tmpl w:val="EDF45D5E"/>
    <w:lvl w:ilvl="0" w:tplc="A39E8754">
      <w:start w:val="1"/>
      <w:numFmt w:val="bullet"/>
      <w:lvlText w:val=""/>
      <w:lvlJc w:val="left"/>
      <w:pPr>
        <w:tabs>
          <w:tab w:val="num" w:pos="284"/>
        </w:tabs>
        <w:ind w:left="284" w:hanging="284"/>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7"/>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E23"/>
    <w:rsid w:val="0000602D"/>
    <w:rsid w:val="00017C85"/>
    <w:rsid w:val="00021E1D"/>
    <w:rsid w:val="0002526B"/>
    <w:rsid w:val="00040065"/>
    <w:rsid w:val="00046274"/>
    <w:rsid w:val="00054EDF"/>
    <w:rsid w:val="0006242A"/>
    <w:rsid w:val="00064E07"/>
    <w:rsid w:val="00080EC9"/>
    <w:rsid w:val="00091B67"/>
    <w:rsid w:val="000B59BD"/>
    <w:rsid w:val="000B6DBA"/>
    <w:rsid w:val="000C73A8"/>
    <w:rsid w:val="000F3CBF"/>
    <w:rsid w:val="000F7970"/>
    <w:rsid w:val="00116C33"/>
    <w:rsid w:val="00134EA6"/>
    <w:rsid w:val="00136164"/>
    <w:rsid w:val="00142D60"/>
    <w:rsid w:val="001565F3"/>
    <w:rsid w:val="001C0FA0"/>
    <w:rsid w:val="001E110A"/>
    <w:rsid w:val="001E7CF8"/>
    <w:rsid w:val="002039E8"/>
    <w:rsid w:val="00207E1D"/>
    <w:rsid w:val="002136AD"/>
    <w:rsid w:val="00223787"/>
    <w:rsid w:val="00243CB9"/>
    <w:rsid w:val="00246D06"/>
    <w:rsid w:val="00257E19"/>
    <w:rsid w:val="0026220C"/>
    <w:rsid w:val="00274996"/>
    <w:rsid w:val="002C697C"/>
    <w:rsid w:val="002D2353"/>
    <w:rsid w:val="002D280D"/>
    <w:rsid w:val="002E19EE"/>
    <w:rsid w:val="0031324C"/>
    <w:rsid w:val="00314E23"/>
    <w:rsid w:val="003278C7"/>
    <w:rsid w:val="0033605F"/>
    <w:rsid w:val="00342B56"/>
    <w:rsid w:val="00346C47"/>
    <w:rsid w:val="003478D1"/>
    <w:rsid w:val="0036478B"/>
    <w:rsid w:val="00384679"/>
    <w:rsid w:val="003853D6"/>
    <w:rsid w:val="00387107"/>
    <w:rsid w:val="003976AA"/>
    <w:rsid w:val="003A0FEA"/>
    <w:rsid w:val="003B178C"/>
    <w:rsid w:val="003C4816"/>
    <w:rsid w:val="00415B2C"/>
    <w:rsid w:val="004226B0"/>
    <w:rsid w:val="00446559"/>
    <w:rsid w:val="00452058"/>
    <w:rsid w:val="0045414E"/>
    <w:rsid w:val="00454C3B"/>
    <w:rsid w:val="0047567A"/>
    <w:rsid w:val="004767B9"/>
    <w:rsid w:val="00476ECF"/>
    <w:rsid w:val="0048593C"/>
    <w:rsid w:val="004B2833"/>
    <w:rsid w:val="004C51D6"/>
    <w:rsid w:val="004D14C0"/>
    <w:rsid w:val="004F38E5"/>
    <w:rsid w:val="004F4450"/>
    <w:rsid w:val="00502AF0"/>
    <w:rsid w:val="00530347"/>
    <w:rsid w:val="00560F01"/>
    <w:rsid w:val="0056321F"/>
    <w:rsid w:val="0059137E"/>
    <w:rsid w:val="005A791F"/>
    <w:rsid w:val="005B06A9"/>
    <w:rsid w:val="005B33B0"/>
    <w:rsid w:val="005B7690"/>
    <w:rsid w:val="005F25F1"/>
    <w:rsid w:val="0061482C"/>
    <w:rsid w:val="00640510"/>
    <w:rsid w:val="00641CC5"/>
    <w:rsid w:val="00643F62"/>
    <w:rsid w:val="0064741D"/>
    <w:rsid w:val="006853CA"/>
    <w:rsid w:val="0068551E"/>
    <w:rsid w:val="00686CEC"/>
    <w:rsid w:val="00696C98"/>
    <w:rsid w:val="00697ED7"/>
    <w:rsid w:val="006A16ED"/>
    <w:rsid w:val="006D758B"/>
    <w:rsid w:val="00702DE9"/>
    <w:rsid w:val="00714B42"/>
    <w:rsid w:val="00726533"/>
    <w:rsid w:val="00731C58"/>
    <w:rsid w:val="00737A3D"/>
    <w:rsid w:val="007704FD"/>
    <w:rsid w:val="007739FB"/>
    <w:rsid w:val="00783DDF"/>
    <w:rsid w:val="00786EA4"/>
    <w:rsid w:val="0079213D"/>
    <w:rsid w:val="00795412"/>
    <w:rsid w:val="007A0F0A"/>
    <w:rsid w:val="007F4724"/>
    <w:rsid w:val="00801A3C"/>
    <w:rsid w:val="00802305"/>
    <w:rsid w:val="00820530"/>
    <w:rsid w:val="008266FC"/>
    <w:rsid w:val="00841CB6"/>
    <w:rsid w:val="00862050"/>
    <w:rsid w:val="008B5026"/>
    <w:rsid w:val="008B6BF4"/>
    <w:rsid w:val="008B7B02"/>
    <w:rsid w:val="008B7EDB"/>
    <w:rsid w:val="008C0741"/>
    <w:rsid w:val="008C617E"/>
    <w:rsid w:val="008E037E"/>
    <w:rsid w:val="008E2681"/>
    <w:rsid w:val="008E6978"/>
    <w:rsid w:val="008F19BF"/>
    <w:rsid w:val="008F657A"/>
    <w:rsid w:val="00933140"/>
    <w:rsid w:val="00953AAF"/>
    <w:rsid w:val="00953AEC"/>
    <w:rsid w:val="00955035"/>
    <w:rsid w:val="00960203"/>
    <w:rsid w:val="0096135C"/>
    <w:rsid w:val="00972C88"/>
    <w:rsid w:val="009870F7"/>
    <w:rsid w:val="009B664E"/>
    <w:rsid w:val="009C09D2"/>
    <w:rsid w:val="009D36EE"/>
    <w:rsid w:val="009D6C9E"/>
    <w:rsid w:val="009F70D7"/>
    <w:rsid w:val="009F7926"/>
    <w:rsid w:val="00A00793"/>
    <w:rsid w:val="00A03E40"/>
    <w:rsid w:val="00A04C8D"/>
    <w:rsid w:val="00A15902"/>
    <w:rsid w:val="00A26397"/>
    <w:rsid w:val="00A32C9B"/>
    <w:rsid w:val="00A805ED"/>
    <w:rsid w:val="00A828F8"/>
    <w:rsid w:val="00AA21C4"/>
    <w:rsid w:val="00AB0773"/>
    <w:rsid w:val="00AD3C75"/>
    <w:rsid w:val="00AD6BBC"/>
    <w:rsid w:val="00B2549A"/>
    <w:rsid w:val="00B46F6D"/>
    <w:rsid w:val="00B50631"/>
    <w:rsid w:val="00B85960"/>
    <w:rsid w:val="00BA43C9"/>
    <w:rsid w:val="00BC6700"/>
    <w:rsid w:val="00BE7B7D"/>
    <w:rsid w:val="00BF5900"/>
    <w:rsid w:val="00C344E2"/>
    <w:rsid w:val="00C37609"/>
    <w:rsid w:val="00C753FD"/>
    <w:rsid w:val="00C8178B"/>
    <w:rsid w:val="00CA180A"/>
    <w:rsid w:val="00CB34EE"/>
    <w:rsid w:val="00CC74B9"/>
    <w:rsid w:val="00CE0A7B"/>
    <w:rsid w:val="00CE54AD"/>
    <w:rsid w:val="00CF33C7"/>
    <w:rsid w:val="00D03472"/>
    <w:rsid w:val="00D14C3F"/>
    <w:rsid w:val="00D16376"/>
    <w:rsid w:val="00D655FE"/>
    <w:rsid w:val="00D85ABA"/>
    <w:rsid w:val="00D93D91"/>
    <w:rsid w:val="00DB38EA"/>
    <w:rsid w:val="00DD417F"/>
    <w:rsid w:val="00DF2067"/>
    <w:rsid w:val="00DF4F36"/>
    <w:rsid w:val="00E2192A"/>
    <w:rsid w:val="00E4351F"/>
    <w:rsid w:val="00E611EE"/>
    <w:rsid w:val="00E723BB"/>
    <w:rsid w:val="00E96E1F"/>
    <w:rsid w:val="00EA5811"/>
    <w:rsid w:val="00EA7CA8"/>
    <w:rsid w:val="00EF26D7"/>
    <w:rsid w:val="00F24054"/>
    <w:rsid w:val="00F41A2B"/>
    <w:rsid w:val="00F47A49"/>
    <w:rsid w:val="00F50612"/>
    <w:rsid w:val="00F5627D"/>
    <w:rsid w:val="00F729E6"/>
    <w:rsid w:val="00FA092D"/>
    <w:rsid w:val="00FA16E0"/>
    <w:rsid w:val="00FA5770"/>
    <w:rsid w:val="00FC24E2"/>
    <w:rsid w:val="00FD13FB"/>
    <w:rsid w:val="00FD564E"/>
    <w:rsid w:val="00FD64A8"/>
    <w:rsid w:val="00FE73D4"/>
    <w:rsid w:val="00FF6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541FCB"/>
  <w15:chartTrackingRefBased/>
  <w15:docId w15:val="{24903AC2-43A2-40BE-BAA0-75A4C360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8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60F01"/>
    <w:pPr>
      <w:tabs>
        <w:tab w:val="center" w:pos="4536"/>
        <w:tab w:val="right" w:pos="9072"/>
      </w:tabs>
    </w:pPr>
  </w:style>
  <w:style w:type="paragraph" w:styleId="Voettekst">
    <w:name w:val="footer"/>
    <w:basedOn w:val="Standaard"/>
    <w:rsid w:val="00560F01"/>
    <w:pPr>
      <w:tabs>
        <w:tab w:val="center" w:pos="4536"/>
        <w:tab w:val="right" w:pos="9072"/>
      </w:tabs>
    </w:pPr>
  </w:style>
  <w:style w:type="character" w:customStyle="1" w:styleId="popdpcreator2">
    <w:name w:val="po_pdp_creator2"/>
    <w:basedOn w:val="Standaardalinea-lettertype"/>
    <w:rsid w:val="00FF654B"/>
  </w:style>
  <w:style w:type="paragraph" w:styleId="Ballontekst">
    <w:name w:val="Balloon Text"/>
    <w:basedOn w:val="Standaard"/>
    <w:link w:val="BallontekstChar"/>
    <w:rsid w:val="002136AD"/>
    <w:rPr>
      <w:rFonts w:ascii="Tahoma" w:hAnsi="Tahoma" w:cs="Tahoma"/>
      <w:sz w:val="16"/>
      <w:szCs w:val="16"/>
    </w:rPr>
  </w:style>
  <w:style w:type="character" w:customStyle="1" w:styleId="BallontekstChar">
    <w:name w:val="Ballontekst Char"/>
    <w:link w:val="Ballontekst"/>
    <w:rsid w:val="0021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05907">
      <w:bodyDiv w:val="1"/>
      <w:marLeft w:val="0"/>
      <w:marRight w:val="0"/>
      <w:marTop w:val="0"/>
      <w:marBottom w:val="0"/>
      <w:divBdr>
        <w:top w:val="none" w:sz="0" w:space="0" w:color="auto"/>
        <w:left w:val="none" w:sz="0" w:space="0" w:color="auto"/>
        <w:bottom w:val="none" w:sz="0" w:space="0" w:color="auto"/>
        <w:right w:val="none" w:sz="0" w:space="0" w:color="auto"/>
      </w:divBdr>
      <w:divsChild>
        <w:div w:id="388842653">
          <w:marLeft w:val="0"/>
          <w:marRight w:val="0"/>
          <w:marTop w:val="0"/>
          <w:marBottom w:val="0"/>
          <w:divBdr>
            <w:top w:val="none" w:sz="0" w:space="0" w:color="auto"/>
            <w:left w:val="none" w:sz="0" w:space="0" w:color="auto"/>
            <w:bottom w:val="none" w:sz="0" w:space="0" w:color="auto"/>
            <w:right w:val="none" w:sz="0" w:space="0" w:color="auto"/>
          </w:divBdr>
          <w:divsChild>
            <w:div w:id="919215967">
              <w:marLeft w:val="0"/>
              <w:marRight w:val="0"/>
              <w:marTop w:val="0"/>
              <w:marBottom w:val="0"/>
              <w:divBdr>
                <w:top w:val="none" w:sz="0" w:space="0" w:color="auto"/>
                <w:left w:val="none" w:sz="0" w:space="0" w:color="auto"/>
                <w:bottom w:val="none" w:sz="0" w:space="0" w:color="auto"/>
                <w:right w:val="none" w:sz="0" w:space="0" w:color="auto"/>
              </w:divBdr>
              <w:divsChild>
                <w:div w:id="1449857123">
                  <w:marLeft w:val="0"/>
                  <w:marRight w:val="0"/>
                  <w:marTop w:val="0"/>
                  <w:marBottom w:val="0"/>
                  <w:divBdr>
                    <w:top w:val="none" w:sz="0" w:space="0" w:color="auto"/>
                    <w:left w:val="none" w:sz="0" w:space="0" w:color="auto"/>
                    <w:bottom w:val="none" w:sz="0" w:space="0" w:color="auto"/>
                    <w:right w:val="none" w:sz="0" w:space="0" w:color="auto"/>
                  </w:divBdr>
                  <w:divsChild>
                    <w:div w:id="1258754248">
                      <w:marLeft w:val="0"/>
                      <w:marRight w:val="0"/>
                      <w:marTop w:val="0"/>
                      <w:marBottom w:val="0"/>
                      <w:divBdr>
                        <w:top w:val="none" w:sz="0" w:space="0" w:color="auto"/>
                        <w:left w:val="none" w:sz="0" w:space="0" w:color="auto"/>
                        <w:bottom w:val="none" w:sz="0" w:space="0" w:color="auto"/>
                        <w:right w:val="none" w:sz="0" w:space="0" w:color="auto"/>
                      </w:divBdr>
                      <w:divsChild>
                        <w:div w:id="1406536853">
                          <w:marLeft w:val="0"/>
                          <w:marRight w:val="0"/>
                          <w:marTop w:val="0"/>
                          <w:marBottom w:val="0"/>
                          <w:divBdr>
                            <w:top w:val="none" w:sz="0" w:space="0" w:color="auto"/>
                            <w:left w:val="none" w:sz="0" w:space="0" w:color="auto"/>
                            <w:bottom w:val="none" w:sz="0" w:space="0" w:color="auto"/>
                            <w:right w:val="none" w:sz="0" w:space="0" w:color="auto"/>
                          </w:divBdr>
                          <w:divsChild>
                            <w:div w:id="699823234">
                              <w:marLeft w:val="0"/>
                              <w:marRight w:val="0"/>
                              <w:marTop w:val="0"/>
                              <w:marBottom w:val="0"/>
                              <w:divBdr>
                                <w:top w:val="none" w:sz="0" w:space="0" w:color="auto"/>
                                <w:left w:val="none" w:sz="0" w:space="0" w:color="auto"/>
                                <w:bottom w:val="none" w:sz="0" w:space="0" w:color="auto"/>
                                <w:right w:val="none" w:sz="0" w:space="0" w:color="auto"/>
                              </w:divBdr>
                              <w:divsChild>
                                <w:div w:id="1605726817">
                                  <w:marLeft w:val="0"/>
                                  <w:marRight w:val="0"/>
                                  <w:marTop w:val="0"/>
                                  <w:marBottom w:val="0"/>
                                  <w:divBdr>
                                    <w:top w:val="none" w:sz="0" w:space="0" w:color="auto"/>
                                    <w:left w:val="none" w:sz="0" w:space="0" w:color="auto"/>
                                    <w:bottom w:val="none" w:sz="0" w:space="0" w:color="auto"/>
                                    <w:right w:val="none" w:sz="0" w:space="0" w:color="auto"/>
                                  </w:divBdr>
                                  <w:divsChild>
                                    <w:div w:id="87122373">
                                      <w:marLeft w:val="0"/>
                                      <w:marRight w:val="0"/>
                                      <w:marTop w:val="0"/>
                                      <w:marBottom w:val="0"/>
                                      <w:divBdr>
                                        <w:top w:val="none" w:sz="0" w:space="0" w:color="auto"/>
                                        <w:left w:val="none" w:sz="0" w:space="0" w:color="auto"/>
                                        <w:bottom w:val="none" w:sz="0" w:space="0" w:color="auto"/>
                                        <w:right w:val="none" w:sz="0" w:space="0" w:color="auto"/>
                                      </w:divBdr>
                                      <w:divsChild>
                                        <w:div w:id="964969667">
                                          <w:marLeft w:val="0"/>
                                          <w:marRight w:val="0"/>
                                          <w:marTop w:val="0"/>
                                          <w:marBottom w:val="0"/>
                                          <w:divBdr>
                                            <w:top w:val="none" w:sz="0" w:space="0" w:color="auto"/>
                                            <w:left w:val="none" w:sz="0" w:space="0" w:color="auto"/>
                                            <w:bottom w:val="none" w:sz="0" w:space="0" w:color="auto"/>
                                            <w:right w:val="none" w:sz="0" w:space="0" w:color="auto"/>
                                          </w:divBdr>
                                          <w:divsChild>
                                            <w:div w:id="731580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176642">
                                                  <w:marLeft w:val="0"/>
                                                  <w:marRight w:val="0"/>
                                                  <w:marTop w:val="0"/>
                                                  <w:marBottom w:val="0"/>
                                                  <w:divBdr>
                                                    <w:top w:val="none" w:sz="0" w:space="0" w:color="auto"/>
                                                    <w:left w:val="none" w:sz="0" w:space="0" w:color="auto"/>
                                                    <w:bottom w:val="none" w:sz="0" w:space="0" w:color="auto"/>
                                                    <w:right w:val="none" w:sz="0" w:space="0" w:color="auto"/>
                                                  </w:divBdr>
                                                  <w:divsChild>
                                                    <w:div w:id="1769541659">
                                                      <w:marLeft w:val="0"/>
                                                      <w:marRight w:val="0"/>
                                                      <w:marTop w:val="0"/>
                                                      <w:marBottom w:val="0"/>
                                                      <w:divBdr>
                                                        <w:top w:val="none" w:sz="0" w:space="0" w:color="auto"/>
                                                        <w:left w:val="none" w:sz="0" w:space="0" w:color="auto"/>
                                                        <w:bottom w:val="none" w:sz="0" w:space="0" w:color="auto"/>
                                                        <w:right w:val="none" w:sz="0" w:space="0" w:color="auto"/>
                                                      </w:divBdr>
                                                      <w:divsChild>
                                                        <w:div w:id="1242447502">
                                                          <w:marLeft w:val="0"/>
                                                          <w:marRight w:val="0"/>
                                                          <w:marTop w:val="0"/>
                                                          <w:marBottom w:val="0"/>
                                                          <w:divBdr>
                                                            <w:top w:val="none" w:sz="0" w:space="0" w:color="auto"/>
                                                            <w:left w:val="none" w:sz="0" w:space="0" w:color="auto"/>
                                                            <w:bottom w:val="none" w:sz="0" w:space="0" w:color="auto"/>
                                                            <w:right w:val="none" w:sz="0" w:space="0" w:color="auto"/>
                                                          </w:divBdr>
                                                          <w:divsChild>
                                                            <w:div w:id="1104182072">
                                                              <w:marLeft w:val="0"/>
                                                              <w:marRight w:val="0"/>
                                                              <w:marTop w:val="0"/>
                                                              <w:marBottom w:val="0"/>
                                                              <w:divBdr>
                                                                <w:top w:val="none" w:sz="0" w:space="0" w:color="auto"/>
                                                                <w:left w:val="none" w:sz="0" w:space="0" w:color="auto"/>
                                                                <w:bottom w:val="none" w:sz="0" w:space="0" w:color="auto"/>
                                                                <w:right w:val="none" w:sz="0" w:space="0" w:color="auto"/>
                                                              </w:divBdr>
                                                              <w:divsChild>
                                                                <w:div w:id="1791051045">
                                                                  <w:marLeft w:val="0"/>
                                                                  <w:marRight w:val="0"/>
                                                                  <w:marTop w:val="0"/>
                                                                  <w:marBottom w:val="0"/>
                                                                  <w:divBdr>
                                                                    <w:top w:val="none" w:sz="0" w:space="0" w:color="auto"/>
                                                                    <w:left w:val="none" w:sz="0" w:space="0" w:color="auto"/>
                                                                    <w:bottom w:val="none" w:sz="0" w:space="0" w:color="auto"/>
                                                                    <w:right w:val="none" w:sz="0" w:space="0" w:color="auto"/>
                                                                  </w:divBdr>
                                                                  <w:divsChild>
                                                                    <w:div w:id="2088770228">
                                                                      <w:marLeft w:val="0"/>
                                                                      <w:marRight w:val="0"/>
                                                                      <w:marTop w:val="0"/>
                                                                      <w:marBottom w:val="0"/>
                                                                      <w:divBdr>
                                                                        <w:top w:val="none" w:sz="0" w:space="0" w:color="auto"/>
                                                                        <w:left w:val="none" w:sz="0" w:space="0" w:color="auto"/>
                                                                        <w:bottom w:val="none" w:sz="0" w:space="0" w:color="auto"/>
                                                                        <w:right w:val="none" w:sz="0" w:space="0" w:color="auto"/>
                                                                      </w:divBdr>
                                                                      <w:divsChild>
                                                                        <w:div w:id="618876166">
                                                                          <w:marLeft w:val="0"/>
                                                                          <w:marRight w:val="0"/>
                                                                          <w:marTop w:val="0"/>
                                                                          <w:marBottom w:val="0"/>
                                                                          <w:divBdr>
                                                                            <w:top w:val="none" w:sz="0" w:space="0" w:color="auto"/>
                                                                            <w:left w:val="none" w:sz="0" w:space="0" w:color="auto"/>
                                                                            <w:bottom w:val="none" w:sz="0" w:space="0" w:color="auto"/>
                                                                            <w:right w:val="none" w:sz="0" w:space="0" w:color="auto"/>
                                                                          </w:divBdr>
                                                                          <w:divsChild>
                                                                            <w:div w:id="1168131211">
                                                                              <w:marLeft w:val="0"/>
                                                                              <w:marRight w:val="0"/>
                                                                              <w:marTop w:val="0"/>
                                                                              <w:marBottom w:val="0"/>
                                                                              <w:divBdr>
                                                                                <w:top w:val="none" w:sz="0" w:space="0" w:color="auto"/>
                                                                                <w:left w:val="none" w:sz="0" w:space="0" w:color="auto"/>
                                                                                <w:bottom w:val="none" w:sz="0" w:space="0" w:color="auto"/>
                                                                                <w:right w:val="none" w:sz="0" w:space="0" w:color="auto"/>
                                                                              </w:divBdr>
                                                                              <w:divsChild>
                                                                                <w:div w:id="827328594">
                                                                                  <w:marLeft w:val="0"/>
                                                                                  <w:marRight w:val="0"/>
                                                                                  <w:marTop w:val="0"/>
                                                                                  <w:marBottom w:val="0"/>
                                                                                  <w:divBdr>
                                                                                    <w:top w:val="none" w:sz="0" w:space="0" w:color="auto"/>
                                                                                    <w:left w:val="none" w:sz="0" w:space="0" w:color="auto"/>
                                                                                    <w:bottom w:val="none" w:sz="0" w:space="0" w:color="auto"/>
                                                                                    <w:right w:val="none" w:sz="0" w:space="0" w:color="auto"/>
                                                                                  </w:divBdr>
                                                                                  <w:divsChild>
                                                                                    <w:div w:id="6386093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7584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Training (dag)klinische schematherapie</vt:lpstr>
    </vt:vector>
  </TitlesOfParts>
  <Company>PTC De Viersprong</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(dag)klinische schematherapie</dc:title>
  <dc:subject/>
  <dc:creator>Eelco Muste</dc:creator>
  <cp:keywords/>
  <cp:lastModifiedBy>Anoek Weertman</cp:lastModifiedBy>
  <cp:revision>2</cp:revision>
  <cp:lastPrinted>2014-09-10T07:32:00Z</cp:lastPrinted>
  <dcterms:created xsi:type="dcterms:W3CDTF">2016-07-05T16:48:00Z</dcterms:created>
  <dcterms:modified xsi:type="dcterms:W3CDTF">2016-07-05T16:48:00Z</dcterms:modified>
</cp:coreProperties>
</file>